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A0BF2" w:rsidRDefault="00680B4B">
      <w:pPr>
        <w:spacing w:line="360" w:lineRule="auto"/>
        <w:jc w:val="both"/>
        <w:rPr>
          <w:rFonts w:ascii="Poppins" w:eastAsia="Poppins" w:hAnsi="Poppins" w:cs="Poppins"/>
          <w:b/>
          <w:sz w:val="34"/>
          <w:szCs w:val="34"/>
          <w:highlight w:val="white"/>
        </w:rPr>
      </w:pPr>
      <w:r>
        <w:rPr>
          <w:rFonts w:ascii="Poppins" w:eastAsia="Poppins" w:hAnsi="Poppins" w:cs="Poppins"/>
          <w:b/>
          <w:sz w:val="34"/>
          <w:szCs w:val="34"/>
          <w:highlight w:val="white"/>
        </w:rPr>
        <w:t xml:space="preserve">LUMEN </w:t>
      </w:r>
      <w:proofErr w:type="spellStart"/>
      <w:r>
        <w:rPr>
          <w:rFonts w:ascii="Poppins" w:eastAsia="Poppins" w:hAnsi="Poppins" w:cs="Poppins"/>
          <w:b/>
          <w:sz w:val="34"/>
          <w:szCs w:val="34"/>
          <w:highlight w:val="white"/>
        </w:rPr>
        <w:t>Week</w:t>
      </w:r>
      <w:proofErr w:type="spellEnd"/>
      <w:r>
        <w:rPr>
          <w:rFonts w:ascii="Poppins" w:eastAsia="Poppins" w:hAnsi="Poppins" w:cs="Poppins"/>
          <w:b/>
          <w:sz w:val="34"/>
          <w:szCs w:val="34"/>
          <w:highlight w:val="white"/>
        </w:rPr>
        <w:t>: Otvorenje najvećeg studentskog natjecanja</w:t>
      </w:r>
    </w:p>
    <w:p w14:paraId="00000002" w14:textId="77777777" w:rsidR="00CA0BF2" w:rsidRDefault="00680B4B">
      <w:pPr>
        <w:spacing w:line="276" w:lineRule="auto"/>
        <w:jc w:val="both"/>
        <w:rPr>
          <w:rFonts w:ascii="Poppins" w:eastAsia="Poppins" w:hAnsi="Poppins" w:cs="Poppins"/>
          <w:highlight w:val="white"/>
        </w:rPr>
      </w:pPr>
      <w:r>
        <w:rPr>
          <w:rFonts w:ascii="Poppins" w:eastAsia="Poppins" w:hAnsi="Poppins" w:cs="Poppins"/>
          <w:highlight w:val="white"/>
        </w:rPr>
        <w:t xml:space="preserve">U novoj godini </w:t>
      </w:r>
      <w:hyperlink r:id="rId5">
        <w:proofErr w:type="spellStart"/>
        <w:r>
          <w:rPr>
            <w:rFonts w:ascii="Poppins" w:eastAsia="Poppins" w:hAnsi="Poppins" w:cs="Poppins"/>
            <w:b/>
            <w:color w:val="C00000"/>
            <w:highlight w:val="white"/>
          </w:rPr>
          <w:t>eSTUDENT</w:t>
        </w:r>
        <w:proofErr w:type="spellEnd"/>
      </w:hyperlink>
      <w:r>
        <w:rPr>
          <w:rFonts w:ascii="Poppins" w:eastAsia="Poppins" w:hAnsi="Poppins" w:cs="Poppins"/>
          <w:highlight w:val="white"/>
        </w:rPr>
        <w:t xml:space="preserve"> donosi ti najveće studentsko natjecanje koje objedinjuje široki raspon  atraktivnih područja – </w:t>
      </w:r>
      <w:hyperlink r:id="rId6">
        <w:r>
          <w:rPr>
            <w:rFonts w:ascii="Poppins" w:eastAsia="Poppins" w:hAnsi="Poppins" w:cs="Poppins"/>
            <w:b/>
            <w:color w:val="C00000"/>
            <w:highlight w:val="white"/>
          </w:rPr>
          <w:t>LUMEN</w:t>
        </w:r>
      </w:hyperlink>
      <w:r>
        <w:rPr>
          <w:rFonts w:ascii="Poppins" w:eastAsia="Poppins" w:hAnsi="Poppins" w:cs="Poppins"/>
          <w:highlight w:val="white"/>
        </w:rPr>
        <w:t xml:space="preserve">.  Predstavljanje partnera održat će se tijekom </w:t>
      </w:r>
      <w:r>
        <w:rPr>
          <w:rFonts w:ascii="Poppins" w:eastAsia="Poppins" w:hAnsi="Poppins" w:cs="Poppins"/>
          <w:b/>
          <w:highlight w:val="white"/>
        </w:rPr>
        <w:t xml:space="preserve">LUMEN </w:t>
      </w:r>
      <w:proofErr w:type="spellStart"/>
      <w:r>
        <w:rPr>
          <w:rFonts w:ascii="Poppins" w:eastAsia="Poppins" w:hAnsi="Poppins" w:cs="Poppins"/>
          <w:b/>
          <w:highlight w:val="white"/>
        </w:rPr>
        <w:t>Weeka</w:t>
      </w:r>
      <w:proofErr w:type="spellEnd"/>
      <w:r>
        <w:rPr>
          <w:rFonts w:ascii="Poppins" w:eastAsia="Poppins" w:hAnsi="Poppins" w:cs="Poppins"/>
          <w:highlight w:val="white"/>
        </w:rPr>
        <w:t xml:space="preserve"> na </w:t>
      </w:r>
      <w:r>
        <w:rPr>
          <w:rFonts w:ascii="Poppins" w:eastAsia="Poppins" w:hAnsi="Poppins" w:cs="Poppins"/>
          <w:b/>
          <w:highlight w:val="white"/>
        </w:rPr>
        <w:t>panel raspravama</w:t>
      </w:r>
      <w:r>
        <w:rPr>
          <w:rFonts w:ascii="Poppins" w:eastAsia="Poppins" w:hAnsi="Poppins" w:cs="Poppins"/>
          <w:highlight w:val="white"/>
        </w:rPr>
        <w:t xml:space="preserve"> </w:t>
      </w:r>
      <w:r>
        <w:rPr>
          <w:rFonts w:ascii="Poppins" w:eastAsia="Poppins" w:hAnsi="Poppins" w:cs="Poppins"/>
          <w:b/>
          <w:highlight w:val="white"/>
        </w:rPr>
        <w:t>od</w:t>
      </w:r>
      <w:r>
        <w:rPr>
          <w:rFonts w:ascii="Poppins" w:eastAsia="Poppins" w:hAnsi="Poppins" w:cs="Poppins"/>
          <w:highlight w:val="white"/>
        </w:rPr>
        <w:t xml:space="preserve"> </w:t>
      </w:r>
      <w:r>
        <w:rPr>
          <w:rFonts w:ascii="Poppins" w:eastAsia="Poppins" w:hAnsi="Poppins" w:cs="Poppins"/>
          <w:b/>
          <w:highlight w:val="white"/>
        </w:rPr>
        <w:t>12. do 15. siječnja 2021.</w:t>
      </w:r>
      <w:r>
        <w:rPr>
          <w:rFonts w:ascii="Poppins" w:eastAsia="Poppins" w:hAnsi="Poppins" w:cs="Poppins"/>
          <w:highlight w:val="white"/>
        </w:rPr>
        <w:t xml:space="preserve"> godine. Paneli će se održavati putem Zoom platforme, a gledatelji će se moći prijaviti putem </w:t>
      </w:r>
      <w:hyperlink r:id="rId7">
        <w:r>
          <w:rPr>
            <w:rFonts w:ascii="Poppins" w:eastAsia="Poppins" w:hAnsi="Poppins" w:cs="Poppins"/>
            <w:b/>
            <w:color w:val="C00000"/>
            <w:highlight w:val="white"/>
          </w:rPr>
          <w:t>forme</w:t>
        </w:r>
      </w:hyperlink>
      <w:r>
        <w:rPr>
          <w:rFonts w:ascii="Poppins" w:eastAsia="Poppins" w:hAnsi="Poppins" w:cs="Poppins"/>
          <w:highlight w:val="white"/>
        </w:rPr>
        <w:t xml:space="preserve">. Također, panel rasprave prenosit će se uživo putem službenih LUMEN Facebook stranica: </w:t>
      </w:r>
      <w:hyperlink r:id="rId8">
        <w:r>
          <w:rPr>
            <w:rFonts w:ascii="Poppins" w:eastAsia="Poppins" w:hAnsi="Poppins" w:cs="Poppins"/>
            <w:b/>
            <w:color w:val="C00000"/>
            <w:highlight w:val="white"/>
          </w:rPr>
          <w:t>Business</w:t>
        </w:r>
      </w:hyperlink>
      <w:r>
        <w:rPr>
          <w:rFonts w:ascii="Poppins" w:eastAsia="Poppins" w:hAnsi="Poppins" w:cs="Poppins"/>
          <w:highlight w:val="white"/>
        </w:rPr>
        <w:t xml:space="preserve">, </w:t>
      </w:r>
      <w:hyperlink r:id="rId9">
        <w:r>
          <w:rPr>
            <w:rFonts w:ascii="Poppins" w:eastAsia="Poppins" w:hAnsi="Poppins" w:cs="Poppins"/>
            <w:b/>
            <w:color w:val="C00000"/>
            <w:highlight w:val="white"/>
          </w:rPr>
          <w:t>Data Science</w:t>
        </w:r>
      </w:hyperlink>
      <w:r>
        <w:rPr>
          <w:rFonts w:ascii="Poppins" w:eastAsia="Poppins" w:hAnsi="Poppins" w:cs="Poppins"/>
          <w:highlight w:val="white"/>
        </w:rPr>
        <w:t xml:space="preserve">, </w:t>
      </w:r>
      <w:hyperlink r:id="rId10">
        <w:r>
          <w:rPr>
            <w:rFonts w:ascii="Poppins" w:eastAsia="Poppins" w:hAnsi="Poppins" w:cs="Poppins"/>
            <w:b/>
            <w:color w:val="C00000"/>
            <w:highlight w:val="white"/>
          </w:rPr>
          <w:t>Development</w:t>
        </w:r>
      </w:hyperlink>
      <w:r>
        <w:rPr>
          <w:rFonts w:ascii="Poppins" w:eastAsia="Poppins" w:hAnsi="Poppins" w:cs="Poppins"/>
          <w:highlight w:val="white"/>
        </w:rPr>
        <w:t xml:space="preserve"> i </w:t>
      </w:r>
      <w:hyperlink r:id="rId11">
        <w:proofErr w:type="spellStart"/>
        <w:r>
          <w:rPr>
            <w:rFonts w:ascii="Poppins" w:eastAsia="Poppins" w:hAnsi="Poppins" w:cs="Poppins"/>
            <w:b/>
            <w:color w:val="C00000"/>
            <w:highlight w:val="white"/>
          </w:rPr>
          <w:t>Engineering</w:t>
        </w:r>
        <w:proofErr w:type="spellEnd"/>
      </w:hyperlink>
      <w:r>
        <w:rPr>
          <w:rFonts w:ascii="Poppins" w:eastAsia="Poppins" w:hAnsi="Poppins" w:cs="Poppins"/>
          <w:highlight w:val="white"/>
        </w:rPr>
        <w:t xml:space="preserve">. </w:t>
      </w:r>
    </w:p>
    <w:p w14:paraId="00000003" w14:textId="77777777" w:rsidR="00CA0BF2" w:rsidRDefault="00680B4B">
      <w:pPr>
        <w:spacing w:line="276" w:lineRule="auto"/>
        <w:jc w:val="both"/>
        <w:rPr>
          <w:rFonts w:ascii="Poppins" w:eastAsia="Poppins" w:hAnsi="Poppins" w:cs="Poppins"/>
          <w:b/>
          <w:i/>
          <w:highlight w:val="white"/>
        </w:rPr>
      </w:pPr>
      <w:r>
        <w:rPr>
          <w:rFonts w:ascii="Poppins" w:eastAsia="Poppins" w:hAnsi="Poppins" w:cs="Poppins"/>
          <w:b/>
          <w:i/>
          <w:sz w:val="26"/>
          <w:szCs w:val="26"/>
          <w:highlight w:val="white"/>
        </w:rPr>
        <w:t>Natjecanje u novom svjetlu</w:t>
      </w:r>
    </w:p>
    <w:p w14:paraId="00000004" w14:textId="77777777" w:rsidR="00CA0BF2" w:rsidRDefault="00680B4B">
      <w:pPr>
        <w:spacing w:line="276" w:lineRule="auto"/>
        <w:jc w:val="both"/>
        <w:rPr>
          <w:rFonts w:ascii="Poppins" w:eastAsia="Poppins" w:hAnsi="Poppins" w:cs="Poppins"/>
          <w:b/>
          <w:i/>
          <w:sz w:val="26"/>
          <w:szCs w:val="26"/>
          <w:highlight w:val="white"/>
        </w:rPr>
      </w:pPr>
      <w:r>
        <w:rPr>
          <w:rFonts w:ascii="Poppins" w:eastAsia="Poppins" w:hAnsi="Poppins" w:cs="Poppins"/>
          <w:highlight w:val="white"/>
        </w:rPr>
        <w:t xml:space="preserve">Prošle godine u </w:t>
      </w:r>
      <w:proofErr w:type="spellStart"/>
      <w:r>
        <w:rPr>
          <w:rFonts w:ascii="Poppins" w:eastAsia="Poppins" w:hAnsi="Poppins" w:cs="Poppins"/>
          <w:highlight w:val="white"/>
        </w:rPr>
        <w:t>eSTUDENTu</w:t>
      </w:r>
      <w:proofErr w:type="spellEnd"/>
      <w:r>
        <w:rPr>
          <w:rFonts w:ascii="Poppins" w:eastAsia="Poppins" w:hAnsi="Poppins" w:cs="Poppins"/>
          <w:highlight w:val="white"/>
        </w:rPr>
        <w:t xml:space="preserve"> došlo je do </w:t>
      </w:r>
      <w:proofErr w:type="spellStart"/>
      <w:r>
        <w:rPr>
          <w:rFonts w:ascii="Poppins" w:eastAsia="Poppins" w:hAnsi="Poppins" w:cs="Poppins"/>
          <w:highlight w:val="white"/>
        </w:rPr>
        <w:t>rebrandinga</w:t>
      </w:r>
      <w:proofErr w:type="spellEnd"/>
      <w:r>
        <w:rPr>
          <w:rFonts w:ascii="Poppins" w:eastAsia="Poppins" w:hAnsi="Poppins" w:cs="Poppins"/>
          <w:highlight w:val="white"/>
        </w:rPr>
        <w:t xml:space="preserve"> te su natjecanja dobila novi naziv,  vizualni identitet i koncept koje se sastoji od </w:t>
      </w:r>
      <w:r>
        <w:rPr>
          <w:rFonts w:ascii="Poppins" w:eastAsia="Poppins" w:hAnsi="Poppins" w:cs="Poppins"/>
          <w:b/>
          <w:highlight w:val="white"/>
        </w:rPr>
        <w:t>četiri područja</w:t>
      </w:r>
      <w:r>
        <w:rPr>
          <w:rFonts w:ascii="Poppins" w:eastAsia="Poppins" w:hAnsi="Poppins" w:cs="Poppins"/>
          <w:highlight w:val="white"/>
        </w:rPr>
        <w:t xml:space="preserve">. Tako je </w:t>
      </w:r>
      <w:hyperlink r:id="rId12">
        <w:r>
          <w:rPr>
            <w:rFonts w:ascii="Poppins" w:eastAsia="Poppins" w:hAnsi="Poppins" w:cs="Poppins"/>
            <w:b/>
            <w:color w:val="C00000"/>
            <w:highlight w:val="white"/>
          </w:rPr>
          <w:t>LUMEN Business</w:t>
        </w:r>
      </w:hyperlink>
      <w:r>
        <w:rPr>
          <w:rFonts w:ascii="Poppins" w:eastAsia="Poppins" w:hAnsi="Poppins" w:cs="Poppins"/>
          <w:color w:val="C00000"/>
          <w:highlight w:val="white"/>
        </w:rPr>
        <w:t xml:space="preserve"> </w:t>
      </w:r>
      <w:r>
        <w:rPr>
          <w:rFonts w:ascii="Poppins" w:eastAsia="Poppins" w:hAnsi="Poppins" w:cs="Poppins"/>
          <w:highlight w:val="white"/>
        </w:rPr>
        <w:t xml:space="preserve">naslijedio </w:t>
      </w:r>
      <w:proofErr w:type="spellStart"/>
      <w:r>
        <w:rPr>
          <w:rFonts w:ascii="Poppins" w:eastAsia="Poppins" w:hAnsi="Poppins" w:cs="Poppins"/>
          <w:b/>
          <w:color w:val="C00000"/>
          <w:highlight w:val="white"/>
        </w:rPr>
        <w:t>Case</w:t>
      </w:r>
      <w:proofErr w:type="spellEnd"/>
      <w:r>
        <w:rPr>
          <w:rFonts w:ascii="Poppins" w:eastAsia="Poppins" w:hAnsi="Poppins" w:cs="Poppins"/>
          <w:b/>
          <w:color w:val="C00000"/>
          <w:highlight w:val="white"/>
        </w:rPr>
        <w:t xml:space="preserve"> </w:t>
      </w:r>
      <w:proofErr w:type="spellStart"/>
      <w:r>
        <w:rPr>
          <w:rFonts w:ascii="Poppins" w:eastAsia="Poppins" w:hAnsi="Poppins" w:cs="Poppins"/>
          <w:b/>
          <w:color w:val="C00000"/>
          <w:highlight w:val="white"/>
        </w:rPr>
        <w:t>Study</w:t>
      </w:r>
      <w:proofErr w:type="spellEnd"/>
      <w:r>
        <w:rPr>
          <w:rFonts w:ascii="Poppins" w:eastAsia="Poppins" w:hAnsi="Poppins" w:cs="Poppins"/>
          <w:b/>
          <w:color w:val="C00000"/>
          <w:highlight w:val="white"/>
        </w:rPr>
        <w:t xml:space="preserve"> </w:t>
      </w:r>
      <w:proofErr w:type="spellStart"/>
      <w:r>
        <w:rPr>
          <w:rFonts w:ascii="Poppins" w:eastAsia="Poppins" w:hAnsi="Poppins" w:cs="Poppins"/>
          <w:b/>
          <w:color w:val="C00000"/>
          <w:highlight w:val="white"/>
        </w:rPr>
        <w:t>Competition</w:t>
      </w:r>
      <w:proofErr w:type="spellEnd"/>
      <w:r>
        <w:rPr>
          <w:rFonts w:ascii="Poppins" w:eastAsia="Poppins" w:hAnsi="Poppins" w:cs="Poppins"/>
          <w:highlight w:val="white"/>
        </w:rPr>
        <w:t>, natjecanje u rješavanju poslovnih slučajeva koje zadaju ovogodišnji partneri. Pomoću umjetne inteligencije, statističkih metoda i strojnog učenja studenti na</w:t>
      </w:r>
      <w:r>
        <w:rPr>
          <w:rFonts w:ascii="Poppins" w:eastAsia="Poppins" w:hAnsi="Poppins" w:cs="Poppins"/>
          <w:color w:val="C00000"/>
          <w:highlight w:val="white"/>
        </w:rPr>
        <w:t xml:space="preserve"> </w:t>
      </w:r>
      <w:hyperlink r:id="rId13">
        <w:r>
          <w:rPr>
            <w:rFonts w:ascii="Poppins" w:eastAsia="Poppins" w:hAnsi="Poppins" w:cs="Poppins"/>
            <w:b/>
            <w:color w:val="C00000"/>
            <w:highlight w:val="white"/>
          </w:rPr>
          <w:t>LUMEN Data Scienceu</w:t>
        </w:r>
      </w:hyperlink>
      <w:r>
        <w:rPr>
          <w:rFonts w:ascii="Poppins" w:eastAsia="Poppins" w:hAnsi="Poppins" w:cs="Poppins"/>
          <w:highlight w:val="white"/>
        </w:rPr>
        <w:t xml:space="preserve">, koji je zamijenio natjecanje </w:t>
      </w:r>
      <w:r>
        <w:rPr>
          <w:rFonts w:ascii="Poppins" w:eastAsia="Poppins" w:hAnsi="Poppins" w:cs="Poppins"/>
          <w:b/>
          <w:color w:val="C00000"/>
          <w:highlight w:val="white"/>
        </w:rPr>
        <w:t>Mozgalo</w:t>
      </w:r>
      <w:r>
        <w:rPr>
          <w:rFonts w:ascii="Poppins" w:eastAsia="Poppins" w:hAnsi="Poppins" w:cs="Poppins"/>
          <w:highlight w:val="white"/>
        </w:rPr>
        <w:t xml:space="preserve">, mogu poboljšati svoja znanja predikcije, analitičkog razmišljanja, matematike i računalnih znanosti. Prijašnje natjecanje </w:t>
      </w:r>
      <w:r>
        <w:rPr>
          <w:rFonts w:ascii="Poppins" w:eastAsia="Poppins" w:hAnsi="Poppins" w:cs="Poppins"/>
          <w:b/>
          <w:color w:val="C00000"/>
          <w:highlight w:val="white"/>
        </w:rPr>
        <w:t xml:space="preserve">App Start </w:t>
      </w:r>
      <w:proofErr w:type="spellStart"/>
      <w:r>
        <w:rPr>
          <w:rFonts w:ascii="Poppins" w:eastAsia="Poppins" w:hAnsi="Poppins" w:cs="Poppins"/>
          <w:b/>
          <w:color w:val="C00000"/>
          <w:highlight w:val="white"/>
        </w:rPr>
        <w:t>Contest</w:t>
      </w:r>
      <w:proofErr w:type="spellEnd"/>
      <w:r>
        <w:rPr>
          <w:rFonts w:ascii="Poppins" w:eastAsia="Poppins" w:hAnsi="Poppins" w:cs="Poppins"/>
          <w:color w:val="C00000"/>
          <w:highlight w:val="white"/>
        </w:rPr>
        <w:t xml:space="preserve"> </w:t>
      </w:r>
      <w:r>
        <w:rPr>
          <w:rFonts w:ascii="Poppins" w:eastAsia="Poppins" w:hAnsi="Poppins" w:cs="Poppins"/>
          <w:highlight w:val="white"/>
        </w:rPr>
        <w:t xml:space="preserve">preimenovano je u </w:t>
      </w:r>
      <w:hyperlink r:id="rId14">
        <w:r>
          <w:rPr>
            <w:rFonts w:ascii="Poppins" w:eastAsia="Poppins" w:hAnsi="Poppins" w:cs="Poppins"/>
            <w:b/>
            <w:color w:val="C00000"/>
            <w:highlight w:val="white"/>
          </w:rPr>
          <w:t>LUMEN Development</w:t>
        </w:r>
      </w:hyperlink>
      <w:r>
        <w:rPr>
          <w:rFonts w:ascii="Poppins" w:eastAsia="Poppins" w:hAnsi="Poppins" w:cs="Poppins"/>
          <w:color w:val="C00000"/>
          <w:highlight w:val="white"/>
        </w:rPr>
        <w:t xml:space="preserve"> </w:t>
      </w:r>
      <w:r>
        <w:rPr>
          <w:rFonts w:ascii="Poppins" w:eastAsia="Poppins" w:hAnsi="Poppins" w:cs="Poppins"/>
          <w:highlight w:val="white"/>
        </w:rPr>
        <w:t xml:space="preserve">čiji je cilj izraditi inovativne web i mobilne aplikacije s kojima se studenti mogu istaknuti na tržištu rada. Umjesto </w:t>
      </w:r>
      <w:proofErr w:type="spellStart"/>
      <w:r>
        <w:rPr>
          <w:rFonts w:ascii="Poppins" w:eastAsia="Poppins" w:hAnsi="Poppins" w:cs="Poppins"/>
          <w:b/>
          <w:color w:val="C00000"/>
          <w:highlight w:val="white"/>
        </w:rPr>
        <w:t>Elektroboja</w:t>
      </w:r>
      <w:proofErr w:type="spellEnd"/>
      <w:r>
        <w:rPr>
          <w:rFonts w:ascii="Poppins" w:eastAsia="Poppins" w:hAnsi="Poppins" w:cs="Poppins"/>
          <w:b/>
          <w:color w:val="C00000"/>
          <w:highlight w:val="white"/>
        </w:rPr>
        <w:t xml:space="preserve"> </w:t>
      </w:r>
      <w:r>
        <w:rPr>
          <w:rFonts w:ascii="Poppins" w:eastAsia="Poppins" w:hAnsi="Poppins" w:cs="Poppins"/>
          <w:highlight w:val="white"/>
        </w:rPr>
        <w:t>platformu je upotpunio</w:t>
      </w:r>
      <w:r>
        <w:rPr>
          <w:rFonts w:ascii="Poppins" w:eastAsia="Poppins" w:hAnsi="Poppins" w:cs="Poppins"/>
          <w:color w:val="C00000"/>
          <w:highlight w:val="white"/>
        </w:rPr>
        <w:t xml:space="preserve"> </w:t>
      </w:r>
      <w:hyperlink r:id="rId15">
        <w:r>
          <w:rPr>
            <w:rFonts w:ascii="Poppins" w:eastAsia="Poppins" w:hAnsi="Poppins" w:cs="Poppins"/>
            <w:b/>
            <w:color w:val="C00000"/>
            <w:highlight w:val="white"/>
          </w:rPr>
          <w:t xml:space="preserve">LUMEN </w:t>
        </w:r>
        <w:proofErr w:type="spellStart"/>
        <w:r>
          <w:rPr>
            <w:rFonts w:ascii="Poppins" w:eastAsia="Poppins" w:hAnsi="Poppins" w:cs="Poppins"/>
            <w:b/>
            <w:color w:val="C00000"/>
            <w:highlight w:val="white"/>
          </w:rPr>
          <w:t>Engineering</w:t>
        </w:r>
        <w:proofErr w:type="spellEnd"/>
      </w:hyperlink>
      <w:r>
        <w:rPr>
          <w:rFonts w:ascii="Poppins" w:eastAsia="Poppins" w:hAnsi="Poppins" w:cs="Poppins"/>
          <w:highlight w:val="white"/>
        </w:rPr>
        <w:t xml:space="preserve">, natjecanje u izradi jedinstvenih rješenja iz područja elektrotehnike i računarstva. Svako područje individualno je natjecanje na LUMEN platformi u kojima studenti rade u timovima. </w:t>
      </w:r>
    </w:p>
    <w:p w14:paraId="00000005" w14:textId="77777777" w:rsidR="00CA0BF2" w:rsidRDefault="00680B4B">
      <w:pPr>
        <w:spacing w:line="276" w:lineRule="auto"/>
        <w:jc w:val="both"/>
        <w:rPr>
          <w:rFonts w:ascii="Poppins" w:eastAsia="Poppins" w:hAnsi="Poppins" w:cs="Poppins"/>
          <w:b/>
          <w:i/>
          <w:sz w:val="26"/>
          <w:szCs w:val="26"/>
          <w:highlight w:val="white"/>
        </w:rPr>
      </w:pPr>
      <w:r>
        <w:rPr>
          <w:rFonts w:ascii="Poppins" w:eastAsia="Poppins" w:hAnsi="Poppins" w:cs="Poppins"/>
          <w:b/>
          <w:i/>
          <w:sz w:val="26"/>
          <w:szCs w:val="26"/>
          <w:highlight w:val="white"/>
        </w:rPr>
        <w:t>Što te očekuje na otvorenju?</w:t>
      </w:r>
    </w:p>
    <w:p w14:paraId="00000006" w14:textId="77777777" w:rsidR="00CA0BF2" w:rsidRDefault="00680B4B">
      <w:pPr>
        <w:spacing w:line="276" w:lineRule="auto"/>
        <w:jc w:val="both"/>
        <w:rPr>
          <w:rFonts w:ascii="Poppins" w:eastAsia="Poppins" w:hAnsi="Poppins" w:cs="Poppins"/>
          <w:b/>
          <w:i/>
          <w:sz w:val="26"/>
          <w:szCs w:val="26"/>
          <w:highlight w:val="white"/>
        </w:rPr>
      </w:pPr>
      <w:r>
        <w:rPr>
          <w:rFonts w:ascii="Poppins" w:eastAsia="Poppins" w:hAnsi="Poppins" w:cs="Poppins"/>
          <w:highlight w:val="white"/>
        </w:rPr>
        <w:t xml:space="preserve">Svaki partner imat će priliku predstaviti svoje poduzeće i sudjelovati u raspravama koje se dotiču brojnih tema poput: prosječni radni dan u poduzeću, suradnja sa studentima, prilagodbe u COVID-19 pandemiji, komentiranje ovogodišnjih slučajeva koje će kasnije poduzeće predstaviti i slično. Osim panela održat će se i </w:t>
      </w:r>
      <w:r>
        <w:rPr>
          <w:rFonts w:ascii="Poppins" w:eastAsia="Poppins" w:hAnsi="Poppins" w:cs="Poppins"/>
          <w:b/>
          <w:highlight w:val="white"/>
        </w:rPr>
        <w:t>Q&amp;A</w:t>
      </w:r>
      <w:r>
        <w:rPr>
          <w:rFonts w:ascii="Poppins" w:eastAsia="Poppins" w:hAnsi="Poppins" w:cs="Poppins"/>
          <w:highlight w:val="white"/>
        </w:rPr>
        <w:t xml:space="preserve"> u kojem studenti mogu postaviti pitanja poduzećima te </w:t>
      </w:r>
      <w:r>
        <w:rPr>
          <w:rFonts w:ascii="Poppins" w:eastAsia="Poppins" w:hAnsi="Poppins" w:cs="Poppins"/>
          <w:b/>
          <w:highlight w:val="white"/>
        </w:rPr>
        <w:t>interaktivni kviz</w:t>
      </w:r>
      <w:r>
        <w:rPr>
          <w:rFonts w:ascii="Poppins" w:eastAsia="Poppins" w:hAnsi="Poppins" w:cs="Poppins"/>
          <w:highlight w:val="white"/>
        </w:rPr>
        <w:t xml:space="preserve"> u kojem možeš osvojiti razne</w:t>
      </w:r>
      <w:r>
        <w:rPr>
          <w:rFonts w:ascii="Poppins" w:eastAsia="Poppins" w:hAnsi="Poppins" w:cs="Poppins"/>
          <w:b/>
          <w:highlight w:val="white"/>
        </w:rPr>
        <w:t xml:space="preserve"> nagrade</w:t>
      </w:r>
      <w:r>
        <w:rPr>
          <w:rFonts w:ascii="Poppins" w:eastAsia="Poppins" w:hAnsi="Poppins" w:cs="Poppins"/>
          <w:highlight w:val="white"/>
        </w:rPr>
        <w:t>. Prijaviti se mogu svi studenti s visokih učilišta i sveučilišta, neovisno o predznanju i usmjerenju.</w:t>
      </w:r>
    </w:p>
    <w:p w14:paraId="00000008" w14:textId="6EE124D4" w:rsidR="00CA0BF2" w:rsidRDefault="00680B4B">
      <w:pPr>
        <w:spacing w:line="276" w:lineRule="auto"/>
        <w:rPr>
          <w:rFonts w:ascii="Poppins" w:eastAsia="Poppins" w:hAnsi="Poppins" w:cs="Poppins"/>
          <w:b/>
          <w:i/>
          <w:sz w:val="26"/>
          <w:szCs w:val="26"/>
          <w:highlight w:val="white"/>
        </w:rPr>
      </w:pPr>
      <w:r>
        <w:rPr>
          <w:rFonts w:ascii="Poppins" w:eastAsia="Poppins" w:hAnsi="Poppins" w:cs="Poppins"/>
          <w:b/>
          <w:i/>
          <w:sz w:val="26"/>
          <w:szCs w:val="26"/>
          <w:highlight w:val="white"/>
        </w:rPr>
        <w:t xml:space="preserve">Bright </w:t>
      </w:r>
      <w:proofErr w:type="spellStart"/>
      <w:r>
        <w:rPr>
          <w:rFonts w:ascii="Poppins" w:eastAsia="Poppins" w:hAnsi="Poppins" w:cs="Poppins"/>
          <w:b/>
          <w:i/>
          <w:sz w:val="26"/>
          <w:szCs w:val="26"/>
          <w:highlight w:val="white"/>
        </w:rPr>
        <w:t>minds</w:t>
      </w:r>
      <w:proofErr w:type="spellEnd"/>
      <w:r>
        <w:rPr>
          <w:rFonts w:ascii="Poppins" w:eastAsia="Poppins" w:hAnsi="Poppins" w:cs="Poppins"/>
          <w:b/>
          <w:i/>
          <w:sz w:val="26"/>
          <w:szCs w:val="26"/>
          <w:highlight w:val="white"/>
        </w:rPr>
        <w:t xml:space="preserve">, </w:t>
      </w:r>
      <w:proofErr w:type="spellStart"/>
      <w:r>
        <w:rPr>
          <w:rFonts w:ascii="Poppins" w:eastAsia="Poppins" w:hAnsi="Poppins" w:cs="Poppins"/>
          <w:b/>
          <w:i/>
          <w:sz w:val="26"/>
          <w:szCs w:val="26"/>
          <w:highlight w:val="white"/>
        </w:rPr>
        <w:t>bright</w:t>
      </w:r>
      <w:proofErr w:type="spellEnd"/>
      <w:r>
        <w:rPr>
          <w:rFonts w:ascii="Poppins" w:eastAsia="Poppins" w:hAnsi="Poppins" w:cs="Poppins"/>
          <w:b/>
          <w:i/>
          <w:sz w:val="26"/>
          <w:szCs w:val="26"/>
          <w:highlight w:val="white"/>
        </w:rPr>
        <w:t xml:space="preserve"> </w:t>
      </w:r>
      <w:proofErr w:type="spellStart"/>
      <w:r>
        <w:rPr>
          <w:rFonts w:ascii="Poppins" w:eastAsia="Poppins" w:hAnsi="Poppins" w:cs="Poppins"/>
          <w:b/>
          <w:i/>
          <w:sz w:val="26"/>
          <w:szCs w:val="26"/>
          <w:highlight w:val="white"/>
        </w:rPr>
        <w:t>ideas</w:t>
      </w:r>
      <w:proofErr w:type="spellEnd"/>
    </w:p>
    <w:p w14:paraId="00000009" w14:textId="77777777" w:rsidR="00CA0BF2" w:rsidRDefault="00680B4B">
      <w:pPr>
        <w:spacing w:line="276" w:lineRule="auto"/>
        <w:jc w:val="both"/>
        <w:rPr>
          <w:rFonts w:ascii="Poppins" w:eastAsia="Poppins" w:hAnsi="Poppins" w:cs="Poppins"/>
          <w:highlight w:val="white"/>
        </w:rPr>
      </w:pPr>
      <w:r>
        <w:rPr>
          <w:rFonts w:ascii="Poppins" w:eastAsia="Poppins" w:hAnsi="Poppins" w:cs="Poppins"/>
          <w:highlight w:val="white"/>
        </w:rPr>
        <w:t xml:space="preserve">Kako bi studenti postigli svoj puni potencijal, tijekom natjecanja održavat će se razne zajedničke  </w:t>
      </w:r>
      <w:r>
        <w:rPr>
          <w:rFonts w:ascii="Poppins" w:eastAsia="Poppins" w:hAnsi="Poppins" w:cs="Poppins"/>
          <w:b/>
          <w:highlight w:val="white"/>
        </w:rPr>
        <w:t>radionice i predavanja te pojedinačne konzultacije s mentorima</w:t>
      </w:r>
      <w:r>
        <w:rPr>
          <w:rFonts w:ascii="Poppins" w:eastAsia="Poppins" w:hAnsi="Poppins" w:cs="Poppins"/>
          <w:highlight w:val="white"/>
        </w:rPr>
        <w:t xml:space="preserve">. Osim novih poznanstva i korisnog iskustva, studenti mogu osvojiti i </w:t>
      </w:r>
      <w:r>
        <w:rPr>
          <w:rFonts w:ascii="Poppins" w:eastAsia="Poppins" w:hAnsi="Poppins" w:cs="Poppins"/>
          <w:b/>
          <w:highlight w:val="white"/>
        </w:rPr>
        <w:t>novčane nagrade</w:t>
      </w:r>
      <w:r>
        <w:rPr>
          <w:rFonts w:ascii="Poppins" w:eastAsia="Poppins" w:hAnsi="Poppins" w:cs="Poppins"/>
          <w:highlight w:val="white"/>
        </w:rPr>
        <w:t>. Kroz rješavanje slučajeva postaju kvalitetniji i kompetentniji kandidati budućim poslodavcima te im se otvara mogućnost za razne nenovčane prilike poput prakse i pripravništva. Predajom rješenja studenti dobivaju certifikat kao potvrdu sudjelovanja na natjecanju, a finalisti potvrdu o prolasku u finale.</w:t>
      </w:r>
    </w:p>
    <w:p w14:paraId="0000000A" w14:textId="77777777" w:rsidR="00CA0BF2" w:rsidRDefault="00680B4B">
      <w:pPr>
        <w:spacing w:line="276" w:lineRule="auto"/>
        <w:jc w:val="both"/>
        <w:rPr>
          <w:rFonts w:ascii="Poppins" w:eastAsia="Poppins" w:hAnsi="Poppins" w:cs="Poppins"/>
          <w:b/>
          <w:color w:val="C00000"/>
          <w:highlight w:val="white"/>
        </w:rPr>
      </w:pPr>
      <w:r>
        <w:rPr>
          <w:rFonts w:ascii="Poppins" w:eastAsia="Poppins" w:hAnsi="Poppins" w:cs="Poppins"/>
          <w:b/>
          <w:highlight w:val="white"/>
        </w:rPr>
        <w:t>Prijave</w:t>
      </w:r>
      <w:r>
        <w:rPr>
          <w:rFonts w:ascii="Poppins" w:eastAsia="Poppins" w:hAnsi="Poppins" w:cs="Poppins"/>
          <w:highlight w:val="white"/>
        </w:rPr>
        <w:t xml:space="preserve"> za </w:t>
      </w:r>
      <w:r>
        <w:rPr>
          <w:rFonts w:ascii="Poppins" w:eastAsia="Poppins" w:hAnsi="Poppins" w:cs="Poppins"/>
          <w:b/>
          <w:highlight w:val="white"/>
        </w:rPr>
        <w:t xml:space="preserve">LUMEN Development i LUMEN </w:t>
      </w:r>
      <w:proofErr w:type="spellStart"/>
      <w:r>
        <w:rPr>
          <w:rFonts w:ascii="Poppins" w:eastAsia="Poppins" w:hAnsi="Poppins" w:cs="Poppins"/>
          <w:b/>
          <w:highlight w:val="white"/>
        </w:rPr>
        <w:t>Engineering</w:t>
      </w:r>
      <w:proofErr w:type="spellEnd"/>
      <w:r>
        <w:rPr>
          <w:rFonts w:ascii="Poppins" w:eastAsia="Poppins" w:hAnsi="Poppins" w:cs="Poppins"/>
          <w:b/>
          <w:highlight w:val="white"/>
        </w:rPr>
        <w:t xml:space="preserve"> </w:t>
      </w:r>
      <w:r>
        <w:rPr>
          <w:rFonts w:ascii="Poppins" w:eastAsia="Poppins" w:hAnsi="Poppins" w:cs="Poppins"/>
          <w:highlight w:val="white"/>
        </w:rPr>
        <w:t xml:space="preserve">kreću od sljedećeg tjedna </w:t>
      </w:r>
      <w:r>
        <w:rPr>
          <w:rFonts w:ascii="Poppins" w:eastAsia="Poppins" w:hAnsi="Poppins" w:cs="Poppins"/>
          <w:b/>
          <w:highlight w:val="white"/>
        </w:rPr>
        <w:t>12. i 13. siječnja</w:t>
      </w:r>
      <w:r>
        <w:rPr>
          <w:rFonts w:ascii="Poppins" w:eastAsia="Poppins" w:hAnsi="Poppins" w:cs="Poppins"/>
          <w:highlight w:val="white"/>
        </w:rPr>
        <w:t xml:space="preserve"> , a </w:t>
      </w:r>
      <w:r>
        <w:rPr>
          <w:rFonts w:ascii="Poppins" w:eastAsia="Poppins" w:hAnsi="Poppins" w:cs="Poppins"/>
          <w:b/>
          <w:highlight w:val="white"/>
        </w:rPr>
        <w:t xml:space="preserve">LUMEN Data Science </w:t>
      </w:r>
      <w:r>
        <w:rPr>
          <w:rFonts w:ascii="Poppins" w:eastAsia="Poppins" w:hAnsi="Poppins" w:cs="Poppins"/>
          <w:highlight w:val="white"/>
        </w:rPr>
        <w:t xml:space="preserve">i </w:t>
      </w:r>
      <w:r>
        <w:rPr>
          <w:rFonts w:ascii="Poppins" w:eastAsia="Poppins" w:hAnsi="Poppins" w:cs="Poppins"/>
          <w:b/>
          <w:highlight w:val="white"/>
        </w:rPr>
        <w:t xml:space="preserve">LUMEN Business </w:t>
      </w:r>
      <w:r>
        <w:rPr>
          <w:rFonts w:ascii="Poppins" w:eastAsia="Poppins" w:hAnsi="Poppins" w:cs="Poppins"/>
          <w:highlight w:val="white"/>
        </w:rPr>
        <w:t>u</w:t>
      </w:r>
      <w:r>
        <w:rPr>
          <w:rFonts w:ascii="Poppins" w:eastAsia="Poppins" w:hAnsi="Poppins" w:cs="Poppins"/>
          <w:b/>
          <w:highlight w:val="white"/>
        </w:rPr>
        <w:t xml:space="preserve"> ožujku 2021</w:t>
      </w:r>
      <w:r>
        <w:rPr>
          <w:rFonts w:ascii="Poppins" w:eastAsia="Poppins" w:hAnsi="Poppins" w:cs="Poppins"/>
          <w:highlight w:val="white"/>
        </w:rPr>
        <w:t xml:space="preserve">. </w:t>
      </w:r>
    </w:p>
    <w:p w14:paraId="0000000B" w14:textId="77777777" w:rsidR="00CA0BF2" w:rsidRDefault="00FA04EC">
      <w:pPr>
        <w:spacing w:line="276" w:lineRule="auto"/>
        <w:jc w:val="both"/>
        <w:rPr>
          <w:rFonts w:ascii="Poppins" w:eastAsia="Poppins" w:hAnsi="Poppins" w:cs="Poppins"/>
          <w:highlight w:val="white"/>
        </w:rPr>
      </w:pPr>
      <w:hyperlink r:id="rId16">
        <w:r w:rsidR="00680B4B">
          <w:rPr>
            <w:rFonts w:ascii="Poppins" w:eastAsia="Poppins" w:hAnsi="Poppins" w:cs="Poppins"/>
            <w:b/>
            <w:color w:val="C00000"/>
            <w:highlight w:val="white"/>
          </w:rPr>
          <w:t>Prijavi se</w:t>
        </w:r>
      </w:hyperlink>
      <w:r w:rsidR="00680B4B">
        <w:rPr>
          <w:rFonts w:ascii="Poppins" w:eastAsia="Poppins" w:hAnsi="Poppins" w:cs="Poppins"/>
          <w:highlight w:val="white"/>
        </w:rPr>
        <w:t xml:space="preserve"> te poslušaj što vodeća poduzeća imaju za reći o aktualnim temama </w:t>
      </w:r>
      <w:r w:rsidR="00680B4B" w:rsidRPr="00680B4B">
        <w:rPr>
          <w:rFonts w:ascii="Poppins" w:eastAsia="Arial" w:hAnsi="Poppins" w:cs="Arial"/>
          <w:highlight w:val="white"/>
        </w:rPr>
        <w:t>svakog područja iz prve ruke</w:t>
      </w:r>
      <w:r w:rsidR="00680B4B" w:rsidRPr="00680B4B">
        <w:rPr>
          <w:rFonts w:ascii="Poppins" w:eastAsia="Poppins" w:hAnsi="Poppins" w:cs="Poppins"/>
          <w:highlight w:val="white"/>
        </w:rPr>
        <w:t xml:space="preserve">. </w:t>
      </w:r>
      <w:r w:rsidR="00680B4B">
        <w:rPr>
          <w:rFonts w:ascii="Poppins" w:eastAsia="Poppins" w:hAnsi="Poppins" w:cs="Poppins"/>
          <w:highlight w:val="white"/>
        </w:rPr>
        <w:t>Pridruži nam se u ovogodišnjoj LUMEN avanturi!</w:t>
      </w:r>
    </w:p>
    <w:p w14:paraId="0000000C" w14:textId="136C0C92" w:rsidR="00CA0BF2" w:rsidRDefault="00680B4B">
      <w:pPr>
        <w:spacing w:line="276" w:lineRule="auto"/>
        <w:jc w:val="both"/>
        <w:rPr>
          <w:rFonts w:ascii="Poppins" w:eastAsia="Poppins" w:hAnsi="Poppins" w:cs="Poppins"/>
          <w:highlight w:val="white"/>
        </w:rPr>
      </w:pPr>
      <w:r>
        <w:rPr>
          <w:rFonts w:ascii="Poppins" w:eastAsia="Poppins" w:hAnsi="Poppins" w:cs="Poppins"/>
          <w:highlight w:val="white"/>
        </w:rPr>
        <w:t xml:space="preserve">Za više informacija prati našu </w:t>
      </w:r>
      <w:hyperlink r:id="rId17">
        <w:r>
          <w:rPr>
            <w:rFonts w:ascii="Poppins" w:eastAsia="Poppins" w:hAnsi="Poppins" w:cs="Poppins"/>
            <w:b/>
            <w:color w:val="C00000"/>
            <w:highlight w:val="white"/>
          </w:rPr>
          <w:t>internetsku stranicu</w:t>
        </w:r>
      </w:hyperlink>
      <w:r>
        <w:rPr>
          <w:rFonts w:ascii="Poppins" w:eastAsia="Poppins" w:hAnsi="Poppins" w:cs="Poppins"/>
          <w:color w:val="C00000"/>
          <w:highlight w:val="white"/>
        </w:rPr>
        <w:t xml:space="preserve"> </w:t>
      </w:r>
      <w:r>
        <w:rPr>
          <w:rFonts w:ascii="Poppins" w:eastAsia="Poppins" w:hAnsi="Poppins" w:cs="Poppins"/>
          <w:highlight w:val="white"/>
        </w:rPr>
        <w:t xml:space="preserve">i službenu </w:t>
      </w:r>
      <w:hyperlink r:id="rId18" w:history="1">
        <w:r w:rsidRPr="00FA04EC">
          <w:rPr>
            <w:rStyle w:val="Hiperveza"/>
            <w:rFonts w:ascii="Poppins" w:eastAsia="Poppins" w:hAnsi="Poppins" w:cs="Poppins"/>
            <w:b/>
            <w:color w:val="C00000"/>
            <w:highlight w:val="white"/>
            <w:u w:val="none"/>
          </w:rPr>
          <w:t>LUMEN Facebook stranicu</w:t>
        </w:r>
      </w:hyperlink>
      <w:r>
        <w:rPr>
          <w:rFonts w:ascii="Poppins" w:eastAsia="Poppins" w:hAnsi="Poppins" w:cs="Poppins"/>
          <w:highlight w:val="white"/>
        </w:rPr>
        <w:t>.</w:t>
      </w:r>
    </w:p>
    <w:p w14:paraId="0000000D" w14:textId="77777777" w:rsidR="00CA0BF2" w:rsidRDefault="00CA0BF2"/>
    <w:sectPr w:rsidR="00CA0BF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F2"/>
    <w:rsid w:val="00427E61"/>
    <w:rsid w:val="00552BEB"/>
    <w:rsid w:val="00680B4B"/>
    <w:rsid w:val="006C41C1"/>
    <w:rsid w:val="00833408"/>
    <w:rsid w:val="00CA0BF2"/>
    <w:rsid w:val="00F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C3B4"/>
  <w15:docId w15:val="{C2A2CFA1-6ED9-426F-9A76-1D9FF503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eza">
    <w:name w:val="Hyperlink"/>
    <w:basedOn w:val="Zadanifontodlomka"/>
    <w:uiPriority w:val="99"/>
    <w:unhideWhenUsed/>
    <w:rsid w:val="0083340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3340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52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siness.LUMEN/" TargetMode="External"/><Relationship Id="rId13" Type="http://schemas.openxmlformats.org/officeDocument/2006/relationships/hyperlink" Target="https://www.estudent.hr/projekti/lumen-data-science" TargetMode="External"/><Relationship Id="rId18" Type="http://schemas.openxmlformats.org/officeDocument/2006/relationships/hyperlink" Target="https://www.facebook.com/events/6792259527572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jotform.com/210024714001029" TargetMode="External"/><Relationship Id="rId12" Type="http://schemas.openxmlformats.org/officeDocument/2006/relationships/hyperlink" Target="https://www.estudent.hr/projekti/lumen-business" TargetMode="External"/><Relationship Id="rId17" Type="http://schemas.openxmlformats.org/officeDocument/2006/relationships/hyperlink" Target="https://www.estudent.h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.jotform.com/21002471400102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LUMEN.eSTUDENT/" TargetMode="External"/><Relationship Id="rId11" Type="http://schemas.openxmlformats.org/officeDocument/2006/relationships/hyperlink" Target="https://www.facebook.com/Engineering.LUMEN/" TargetMode="External"/><Relationship Id="rId5" Type="http://schemas.openxmlformats.org/officeDocument/2006/relationships/hyperlink" Target="https://www.estudent.hr/" TargetMode="External"/><Relationship Id="rId15" Type="http://schemas.openxmlformats.org/officeDocument/2006/relationships/hyperlink" Target="https://www.estudent.hr/projekti/lumen-engineering" TargetMode="External"/><Relationship Id="rId10" Type="http://schemas.openxmlformats.org/officeDocument/2006/relationships/hyperlink" Target="https://www.facebook.com/Development.LUM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atascience.LUMEN/" TargetMode="External"/><Relationship Id="rId14" Type="http://schemas.openxmlformats.org/officeDocument/2006/relationships/hyperlink" Target="https://www.estudent.hr/projekti/lumen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kafaA0z/1vr34z3l9ygxDTKBA==">AMUW2mXJGNgtP5vQCn8zZBtpYVKEegeyQfy/TbPm8btBozoYhwnSJPhKURRMytlreuv4VERUllVghyL5KvZ5rAOdIoyRrYfJuST4f/lVaeL4BfV54LbTUv4=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Tena Žuger</cp:lastModifiedBy>
  <cp:revision>7</cp:revision>
  <dcterms:created xsi:type="dcterms:W3CDTF">2021-01-05T09:07:00Z</dcterms:created>
  <dcterms:modified xsi:type="dcterms:W3CDTF">2021-01-07T14:48:00Z</dcterms:modified>
</cp:coreProperties>
</file>