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CE8F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jc w:val="center"/>
        <w:rPr>
          <w:rFonts w:ascii="TeleNeo Office" w:hAnsi="TeleNeo Office" w:cs="TeleNeo Office"/>
          <w:color w:val="000000"/>
          <w:sz w:val="28"/>
          <w:szCs w:val="28"/>
        </w:rPr>
      </w:pPr>
    </w:p>
    <w:p w14:paraId="41562A14" w14:textId="6FCBD072" w:rsidR="00180924" w:rsidRDefault="00180924" w:rsidP="001809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80924">
        <w:rPr>
          <w:rFonts w:cstheme="minorHAnsi"/>
          <w:b/>
          <w:bCs/>
          <w:color w:val="000000"/>
          <w:sz w:val="24"/>
          <w:szCs w:val="24"/>
        </w:rPr>
        <w:t xml:space="preserve">ICT AKADEMIJA – </w:t>
      </w:r>
      <w:r w:rsidR="0017699F">
        <w:rPr>
          <w:rFonts w:cstheme="minorHAnsi"/>
          <w:b/>
          <w:bCs/>
          <w:color w:val="000000"/>
          <w:sz w:val="24"/>
          <w:szCs w:val="24"/>
        </w:rPr>
        <w:t xml:space="preserve">PRIPREMI SE ZA </w:t>
      </w:r>
      <w:r w:rsidR="00FE61F2">
        <w:rPr>
          <w:rFonts w:cstheme="minorHAnsi"/>
          <w:b/>
          <w:bCs/>
          <w:color w:val="000000"/>
          <w:sz w:val="24"/>
          <w:szCs w:val="24"/>
        </w:rPr>
        <w:t>POSAO KOJIM SE ŽELIŠ BAVITI</w:t>
      </w:r>
    </w:p>
    <w:p w14:paraId="535C2DF4" w14:textId="125BD16B" w:rsidR="0017699F" w:rsidRDefault="0017699F" w:rsidP="001809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77DBF4C" w14:textId="5889D700" w:rsidR="0017699F" w:rsidRDefault="0017699F" w:rsidP="001809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0EA1DDC1" wp14:editId="027FCA0E">
            <wp:extent cx="5760720" cy="3014980"/>
            <wp:effectExtent l="0" t="0" r="0" b="0"/>
            <wp:docPr id="1" name="Picture 1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bsit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094C" w14:textId="77777777" w:rsidR="0017699F" w:rsidRPr="00180924" w:rsidRDefault="0017699F" w:rsidP="001809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1990AD9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741E88C" w14:textId="740480A0" w:rsidR="00180924" w:rsidRPr="00180924" w:rsidRDefault="00FE61F2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7" w:history="1">
        <w:r w:rsidR="00180924" w:rsidRPr="001837CC">
          <w:rPr>
            <w:rStyle w:val="Hyperlink"/>
            <w:rFonts w:cstheme="minorHAnsi"/>
          </w:rPr>
          <w:t>ICT Akademija</w:t>
        </w:r>
      </w:hyperlink>
      <w:r w:rsidR="00180924" w:rsidRPr="00180924">
        <w:rPr>
          <w:rFonts w:cstheme="minorHAnsi"/>
          <w:color w:val="000000"/>
        </w:rPr>
        <w:t xml:space="preserve"> </w:t>
      </w:r>
      <w:r w:rsidR="00180924" w:rsidRPr="00180924">
        <w:rPr>
          <w:rFonts w:cstheme="minorHAnsi"/>
          <w:b/>
          <w:bCs/>
          <w:color w:val="000000"/>
        </w:rPr>
        <w:t xml:space="preserve">pet je dana interaktivnih radionica, učenja i dijeljenja iskustva </w:t>
      </w:r>
      <w:r w:rsidR="0017699F">
        <w:rPr>
          <w:rFonts w:cstheme="minorHAnsi"/>
          <w:b/>
          <w:bCs/>
          <w:color w:val="000000"/>
        </w:rPr>
        <w:t>stručnjaka iz prakse</w:t>
      </w:r>
      <w:r w:rsidR="00180924" w:rsidRPr="00180924">
        <w:rPr>
          <w:rFonts w:cstheme="minorHAnsi"/>
          <w:color w:val="000000"/>
        </w:rPr>
        <w:t xml:space="preserve">. Održava se u online obliku, </w:t>
      </w:r>
      <w:r w:rsidR="00180924" w:rsidRPr="00180924">
        <w:rPr>
          <w:rFonts w:cstheme="minorHAnsi"/>
          <w:b/>
          <w:bCs/>
          <w:color w:val="000000"/>
        </w:rPr>
        <w:t xml:space="preserve">od ponedjeljka, 6.6., do ponedjeljka, 13.6.2022. </w:t>
      </w:r>
      <w:r w:rsidR="00180924" w:rsidRPr="00180924">
        <w:rPr>
          <w:rFonts w:cstheme="minorHAnsi"/>
          <w:color w:val="000000"/>
        </w:rPr>
        <w:t>Namijenjena je svim studentima koje pokreće znatiželja, žele učiti i razvijati se te tako napraviti onaj "extra mile" na putu do svog prvog posla.</w:t>
      </w:r>
      <w:r w:rsidR="0017699F">
        <w:rPr>
          <w:rFonts w:cstheme="minorHAnsi"/>
          <w:color w:val="000000"/>
        </w:rPr>
        <w:t xml:space="preserve"> I to o</w:t>
      </w:r>
      <w:r w:rsidR="00180924" w:rsidRPr="00180924">
        <w:rPr>
          <w:rFonts w:cstheme="minorHAnsi"/>
          <w:color w:val="000000"/>
        </w:rPr>
        <w:t xml:space="preserve">naj koji može učiniti veliku razliku. Jer na ovim predavanjima, osim znanja, možeš steći i praktično iskustvo poput pisanja životopisa, kreiranja strategije za društvene mreže, uvođenja agilnog načina rada u </w:t>
      </w:r>
      <w:r w:rsidR="0017699F">
        <w:rPr>
          <w:rFonts w:cstheme="minorHAnsi"/>
          <w:color w:val="000000"/>
        </w:rPr>
        <w:t>tim ili svakodnevicu</w:t>
      </w:r>
      <w:r w:rsidR="00180924" w:rsidRPr="00180924">
        <w:rPr>
          <w:rFonts w:cstheme="minorHAnsi"/>
          <w:color w:val="000000"/>
        </w:rPr>
        <w:t xml:space="preserve">, ali i kako full stack web ili mobilne aplikacije kreiraju oni kojima je to svakodnevni posao te kako Big data science izgleda u telekom korporaciji poput Hrvatskog Telekoma. </w:t>
      </w:r>
    </w:p>
    <w:p w14:paraId="068301CE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E8DF20" w14:textId="741C0D4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color w:val="000000"/>
        </w:rPr>
        <w:t xml:space="preserve">Svoje mjesto na </w:t>
      </w:r>
      <w:r w:rsidR="001837CC">
        <w:rPr>
          <w:rFonts w:cstheme="minorHAnsi"/>
          <w:color w:val="000000"/>
        </w:rPr>
        <w:t xml:space="preserve">online </w:t>
      </w:r>
      <w:r w:rsidRPr="00180924">
        <w:rPr>
          <w:rFonts w:cstheme="minorHAnsi"/>
          <w:color w:val="000000"/>
        </w:rPr>
        <w:t xml:space="preserve">predavanjima možeš osigurat isključivo </w:t>
      </w:r>
      <w:r w:rsidRPr="001837CC">
        <w:rPr>
          <w:rFonts w:cstheme="minorHAnsi"/>
          <w:color w:val="000000"/>
        </w:rPr>
        <w:t>prijavom</w:t>
      </w:r>
      <w:r w:rsidR="0017699F">
        <w:rPr>
          <w:rFonts w:cstheme="minorHAnsi"/>
          <w:color w:val="000000"/>
        </w:rPr>
        <w:t xml:space="preserve"> najkasnije do 1.6.2022. do kraja dana. Više informacija</w:t>
      </w:r>
      <w:r w:rsidR="001837CC">
        <w:rPr>
          <w:rFonts w:cstheme="minorHAnsi"/>
          <w:color w:val="000000"/>
        </w:rPr>
        <w:t xml:space="preserve"> o predavanjima i predavačima</w:t>
      </w:r>
      <w:r w:rsidR="0017699F">
        <w:rPr>
          <w:rFonts w:cstheme="minorHAnsi"/>
          <w:color w:val="000000"/>
        </w:rPr>
        <w:t xml:space="preserve"> možeš saznati klikom </w:t>
      </w:r>
      <w:hyperlink r:id="rId8" w:history="1">
        <w:r w:rsidR="0017699F" w:rsidRPr="001837CC">
          <w:rPr>
            <w:rStyle w:val="Hyperlink"/>
            <w:rFonts w:cstheme="minorHAnsi"/>
          </w:rPr>
          <w:t>OVDJE</w:t>
        </w:r>
      </w:hyperlink>
      <w:r w:rsidR="0017699F">
        <w:rPr>
          <w:rFonts w:cstheme="minorHAnsi"/>
          <w:color w:val="000000"/>
        </w:rPr>
        <w:t>.</w:t>
      </w:r>
    </w:p>
    <w:p w14:paraId="02C4BDAC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AD2A74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E427C1C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180924">
        <w:rPr>
          <w:rFonts w:cstheme="minorHAnsi"/>
          <w:b/>
          <w:bCs/>
          <w:color w:val="000000"/>
          <w:sz w:val="28"/>
          <w:szCs w:val="28"/>
        </w:rPr>
        <w:t>Prijavi se. Inspiriraj. Nauči. I koristi vještine budućnosti.</w:t>
      </w:r>
    </w:p>
    <w:p w14:paraId="77A01217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2E2E6FA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80924">
        <w:rPr>
          <w:rFonts w:cstheme="minorHAnsi"/>
          <w:b/>
          <w:bCs/>
          <w:color w:val="000000"/>
        </w:rPr>
        <w:t xml:space="preserve">1. Career talk. </w:t>
      </w:r>
    </w:p>
    <w:p w14:paraId="65C3F0F1" w14:textId="77777777" w:rsidR="00180924" w:rsidRPr="00180924" w:rsidRDefault="00180924" w:rsidP="00180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color w:val="000000"/>
        </w:rPr>
        <w:t>Ana Dasović: Employee Development Expert</w:t>
      </w:r>
    </w:p>
    <w:p w14:paraId="28FF2B83" w14:textId="77777777" w:rsidR="00180924" w:rsidRPr="00180924" w:rsidRDefault="00180924" w:rsidP="00180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color w:val="000000"/>
        </w:rPr>
        <w:t>Klara Dragišić: Recruitment and Selection Expert</w:t>
      </w:r>
    </w:p>
    <w:p w14:paraId="603511E3" w14:textId="77777777" w:rsidR="00180924" w:rsidRPr="00180924" w:rsidRDefault="00180924" w:rsidP="00180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color w:val="000000"/>
        </w:rPr>
        <w:t>Snježana Sabljak: Recruitment and Selection Expert</w:t>
      </w:r>
    </w:p>
    <w:p w14:paraId="6EFC0E60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C05BB4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80924">
        <w:rPr>
          <w:rFonts w:cstheme="minorHAnsi"/>
          <w:b/>
          <w:bCs/>
          <w:color w:val="000000"/>
        </w:rPr>
        <w:t>Traženje posla</w:t>
      </w:r>
      <w:r w:rsidRPr="00180924">
        <w:rPr>
          <w:rFonts w:cstheme="minorHAnsi"/>
          <w:color w:val="000000"/>
        </w:rPr>
        <w:t xml:space="preserve">. Kako se uopće traži posao? Savjeti za situacije kada nemaš praktičnog iskustva za svoj dream job. </w:t>
      </w:r>
      <w:r w:rsidRPr="00180924">
        <w:rPr>
          <w:rFonts w:cstheme="minorHAnsi"/>
          <w:b/>
          <w:bCs/>
          <w:color w:val="000000"/>
        </w:rPr>
        <w:t>Radionica pisanja CV-a</w:t>
      </w:r>
      <w:r w:rsidRPr="00180924">
        <w:rPr>
          <w:rFonts w:cstheme="minorHAnsi"/>
          <w:color w:val="000000"/>
        </w:rPr>
        <w:t xml:space="preserve">. Što te može istaknuti u masi? Kada i koliko unijeti sebe u životopis? </w:t>
      </w:r>
      <w:r w:rsidRPr="00180924">
        <w:rPr>
          <w:rFonts w:cstheme="minorHAnsi"/>
          <w:b/>
          <w:bCs/>
          <w:color w:val="000000"/>
        </w:rPr>
        <w:t xml:space="preserve">Tips&amp;tricks za razgovor za posao. </w:t>
      </w:r>
    </w:p>
    <w:p w14:paraId="2C8AF8B6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A741C4E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36ED367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b/>
          <w:bCs/>
          <w:color w:val="000000"/>
        </w:rPr>
        <w:t xml:space="preserve">2. Software development. </w:t>
      </w:r>
    </w:p>
    <w:p w14:paraId="3E0C9344" w14:textId="77777777" w:rsidR="0017699F" w:rsidRPr="0017699F" w:rsidRDefault="0017699F" w:rsidP="001769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699F">
        <w:rPr>
          <w:rFonts w:cstheme="minorHAnsi"/>
          <w:color w:val="000000"/>
        </w:rPr>
        <w:t>Luka Samaržija, Head of R&amp;D, Architecture &amp; Integration</w:t>
      </w:r>
    </w:p>
    <w:p w14:paraId="037A760B" w14:textId="77777777" w:rsidR="0017699F" w:rsidRPr="0017699F" w:rsidRDefault="0017699F" w:rsidP="001769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699F">
        <w:rPr>
          <w:rFonts w:cstheme="minorHAnsi"/>
          <w:color w:val="000000"/>
        </w:rPr>
        <w:t>Ivan Sokol, R&amp;D Technical Lead</w:t>
      </w:r>
    </w:p>
    <w:p w14:paraId="2F03218F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2B3E59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b/>
          <w:bCs/>
          <w:color w:val="000000"/>
        </w:rPr>
        <w:t xml:space="preserve">Građevni blokovi i razvoj full stack web ili mobilne aplikacije </w:t>
      </w:r>
      <w:r w:rsidRPr="00180924">
        <w:rPr>
          <w:rFonts w:cstheme="minorHAnsi"/>
          <w:color w:val="000000"/>
        </w:rPr>
        <w:t xml:space="preserve">(baze podataka, backend i frontend programiranje, povezivanje aplikacija). </w:t>
      </w:r>
      <w:r w:rsidRPr="00180924">
        <w:rPr>
          <w:rFonts w:cstheme="minorHAnsi"/>
          <w:b/>
          <w:bCs/>
          <w:color w:val="000000"/>
        </w:rPr>
        <w:t xml:space="preserve">Kako raditi (funkcionalno) s više desetaka programera na istom programskom kodu </w:t>
      </w:r>
      <w:r w:rsidRPr="00180924">
        <w:rPr>
          <w:rFonts w:cstheme="minorHAnsi"/>
          <w:color w:val="000000"/>
        </w:rPr>
        <w:t xml:space="preserve">(Git, branch, merge request, code review. Continuous Integration i Continuous Deployment). </w:t>
      </w:r>
    </w:p>
    <w:p w14:paraId="6403962D" w14:textId="7239A447" w:rsid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8601EF9" w14:textId="77777777" w:rsidR="0017699F" w:rsidRPr="00180924" w:rsidRDefault="0017699F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8A51EE0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b/>
          <w:bCs/>
          <w:color w:val="000000"/>
        </w:rPr>
        <w:t xml:space="preserve">3. Big Data Analytics. </w:t>
      </w:r>
    </w:p>
    <w:p w14:paraId="719E721B" w14:textId="77777777" w:rsidR="00180924" w:rsidRPr="00180924" w:rsidRDefault="00180924" w:rsidP="00180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color w:val="000000"/>
        </w:rPr>
        <w:t xml:space="preserve">Marko Pavišić, Data Scientist </w:t>
      </w:r>
    </w:p>
    <w:p w14:paraId="668C6407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67A0657" w14:textId="39E3B204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80924">
        <w:rPr>
          <w:rFonts w:cstheme="minorHAnsi"/>
          <w:b/>
          <w:bCs/>
          <w:color w:val="000000"/>
        </w:rPr>
        <w:t xml:space="preserve">Data science pristupi i strategije u HT-u </w:t>
      </w:r>
      <w:r w:rsidRPr="00180924">
        <w:rPr>
          <w:rFonts w:cstheme="minorHAnsi"/>
          <w:color w:val="000000"/>
        </w:rPr>
        <w:t xml:space="preserve">(primjena podatkovne znanosti u telekomunikacijama, područja te strojno učenje vs. ekspertni modeli). </w:t>
      </w:r>
      <w:r w:rsidRPr="00180924">
        <w:rPr>
          <w:rFonts w:cstheme="minorHAnsi"/>
          <w:b/>
          <w:bCs/>
          <w:color w:val="000000"/>
        </w:rPr>
        <w:t xml:space="preserve">Big data </w:t>
      </w:r>
      <w:r w:rsidRPr="00180924">
        <w:rPr>
          <w:rFonts w:cstheme="minorHAnsi"/>
          <w:color w:val="000000"/>
        </w:rPr>
        <w:t xml:space="preserve">(tehnologije i infrastrukture, izgradnja ML pipeline-a). </w:t>
      </w:r>
      <w:r w:rsidRPr="00180924">
        <w:rPr>
          <w:rFonts w:cstheme="minorHAnsi"/>
          <w:b/>
          <w:bCs/>
          <w:color w:val="000000"/>
        </w:rPr>
        <w:t xml:space="preserve">Tips &amp; tricks u Sparku (workshop). </w:t>
      </w:r>
    </w:p>
    <w:p w14:paraId="67EE1C60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4C36B43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F6C1C1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b/>
          <w:bCs/>
          <w:color w:val="000000"/>
        </w:rPr>
        <w:t xml:space="preserve">4. Agile way of work. </w:t>
      </w:r>
    </w:p>
    <w:p w14:paraId="6073EFD7" w14:textId="77777777" w:rsidR="00180924" w:rsidRPr="00180924" w:rsidRDefault="00180924" w:rsidP="001809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3"/>
          <w:lang w:eastAsia="hr-HR"/>
        </w:rPr>
      </w:pPr>
      <w:r w:rsidRPr="00180924">
        <w:rPr>
          <w:rFonts w:eastAsia="Times New Roman" w:cstheme="minorHAnsi"/>
          <w:color w:val="000000"/>
          <w:spacing w:val="3"/>
          <w:lang w:eastAsia="hr-HR"/>
        </w:rPr>
        <w:t>Dijana Sušac, Tribe scrum master</w:t>
      </w:r>
    </w:p>
    <w:p w14:paraId="5AC4E611" w14:textId="77777777" w:rsidR="00180924" w:rsidRPr="00180924" w:rsidRDefault="00180924" w:rsidP="001809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3"/>
          <w:lang w:eastAsia="hr-HR"/>
        </w:rPr>
      </w:pPr>
      <w:r w:rsidRPr="00180924">
        <w:rPr>
          <w:rFonts w:eastAsia="Times New Roman" w:cstheme="minorHAnsi"/>
          <w:color w:val="000000"/>
          <w:spacing w:val="3"/>
          <w:lang w:eastAsia="hr-HR"/>
        </w:rPr>
        <w:t>Boris Bajs, Scrum master</w:t>
      </w:r>
    </w:p>
    <w:p w14:paraId="5833D504" w14:textId="0A90EE95" w:rsidR="00180924" w:rsidRDefault="00180924" w:rsidP="001809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3"/>
          <w:lang w:eastAsia="hr-HR"/>
        </w:rPr>
      </w:pPr>
      <w:r w:rsidRPr="00180924">
        <w:rPr>
          <w:rFonts w:eastAsia="Times New Roman" w:cstheme="minorHAnsi"/>
          <w:color w:val="000000"/>
          <w:spacing w:val="3"/>
          <w:lang w:eastAsia="hr-HR"/>
        </w:rPr>
        <w:t>Nikola Marjanović, Scrum Master</w:t>
      </w:r>
    </w:p>
    <w:p w14:paraId="751D7F7A" w14:textId="77777777" w:rsidR="0017699F" w:rsidRDefault="0017699F" w:rsidP="0017699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pacing w:val="3"/>
          <w:lang w:eastAsia="hr-HR"/>
        </w:rPr>
      </w:pPr>
    </w:p>
    <w:p w14:paraId="14A223FD" w14:textId="7CA81B7F" w:rsidR="00180924" w:rsidRPr="00180924" w:rsidRDefault="00180924" w:rsidP="001809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3"/>
          <w:lang w:eastAsia="hr-HR"/>
        </w:rPr>
      </w:pPr>
      <w:r w:rsidRPr="00180924">
        <w:rPr>
          <w:rFonts w:cstheme="minorHAnsi"/>
          <w:color w:val="000000"/>
        </w:rPr>
        <w:t>Saznaj zašto se većina timova i organizacija okreće agilnom načinu rada koji im omogućuje  da se mijenjaju, brže prilagođavaju promjenama u svijetu oko njih te budu inovativniji. Kakva je to metodologija? Kako se projekt i tim organiziraju? Tko je scrum master i zašto su bitne iteracije? Kroz puno praktičnih primjera naučit ćemo sve što vam je potrebno da od agilnog profitira vaš budući tim, ali i work-life balans.</w:t>
      </w:r>
    </w:p>
    <w:p w14:paraId="2BD1775F" w14:textId="0EB44D9A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color w:val="000000"/>
        </w:rPr>
        <w:br/>
      </w:r>
      <w:r w:rsidRPr="00180924">
        <w:rPr>
          <w:rFonts w:cstheme="minorHAnsi"/>
          <w:color w:val="000000"/>
        </w:rPr>
        <w:br/>
      </w:r>
      <w:r w:rsidRPr="00180924">
        <w:rPr>
          <w:rFonts w:cstheme="minorHAnsi"/>
          <w:b/>
          <w:bCs/>
          <w:color w:val="000000"/>
        </w:rPr>
        <w:t xml:space="preserve">5. Digital Marketing. </w:t>
      </w:r>
    </w:p>
    <w:p w14:paraId="1DDD34E1" w14:textId="77777777" w:rsidR="00180924" w:rsidRPr="00180924" w:rsidRDefault="00180924" w:rsidP="001809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cstheme="minorHAnsi"/>
          <w:color w:val="000000"/>
        </w:rPr>
      </w:pPr>
      <w:r w:rsidRPr="00180924">
        <w:rPr>
          <w:rFonts w:cstheme="minorHAnsi"/>
          <w:color w:val="000000"/>
        </w:rPr>
        <w:t xml:space="preserve">Tihana Sedlar, Marketing Strategy and Planning Expert </w:t>
      </w:r>
    </w:p>
    <w:p w14:paraId="4A426C83" w14:textId="77777777" w:rsidR="00180924" w:rsidRPr="00180924" w:rsidRDefault="00180924" w:rsidP="001809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80924">
        <w:rPr>
          <w:rFonts w:cstheme="minorHAnsi"/>
          <w:color w:val="000000"/>
        </w:rPr>
        <w:t xml:space="preserve">Ivana Postružin, Digital Marketing Expert </w:t>
      </w:r>
    </w:p>
    <w:p w14:paraId="7149B015" w14:textId="77777777" w:rsidR="00180924" w:rsidRPr="00180924" w:rsidRDefault="00180924" w:rsidP="001809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2F5154F" w14:textId="77777777" w:rsidR="00180924" w:rsidRPr="00180924" w:rsidRDefault="00180924" w:rsidP="00180924">
      <w:pPr>
        <w:spacing w:after="0" w:line="240" w:lineRule="auto"/>
        <w:rPr>
          <w:rFonts w:cstheme="minorHAnsi"/>
        </w:rPr>
      </w:pPr>
      <w:r w:rsidRPr="00180924">
        <w:rPr>
          <w:rFonts w:cstheme="minorHAnsi"/>
        </w:rPr>
        <w:t>Zašto je digitalni marketing bitan za sve. Društvene mreže kao digitalni kanali; izrada strategije, tips&amp;tricks, primjeri dobre prakse. Oglašavanje na digitalnim kanalima; metrike, newsletter, medijski zakup, oglašavanje u aplikaciji, SEO</w:t>
      </w:r>
    </w:p>
    <w:p w14:paraId="41A9192B" w14:textId="77777777" w:rsidR="001065F1" w:rsidRDefault="001065F1"/>
    <w:sectPr w:rsidR="0010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Neo Office">
    <w:altName w:val="Tele Neo Office"/>
    <w:panose1 w:val="020B0504040202090203"/>
    <w:charset w:val="EE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BEB"/>
    <w:multiLevelType w:val="multilevel"/>
    <w:tmpl w:val="8AAE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D6741"/>
    <w:multiLevelType w:val="hybridMultilevel"/>
    <w:tmpl w:val="D8D61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2E4B"/>
    <w:multiLevelType w:val="hybridMultilevel"/>
    <w:tmpl w:val="7A4AF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B7781"/>
    <w:multiLevelType w:val="hybridMultilevel"/>
    <w:tmpl w:val="9E84D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6FC8"/>
    <w:multiLevelType w:val="hybridMultilevel"/>
    <w:tmpl w:val="161C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B1E63"/>
    <w:multiLevelType w:val="hybridMultilevel"/>
    <w:tmpl w:val="FBF697C2"/>
    <w:lvl w:ilvl="0" w:tplc="A734F906">
      <w:numFmt w:val="bullet"/>
      <w:lvlText w:val="•"/>
      <w:lvlJc w:val="left"/>
      <w:pPr>
        <w:ind w:left="720" w:hanging="360"/>
      </w:pPr>
      <w:rPr>
        <w:rFonts w:ascii="TeleNeo Office" w:eastAsiaTheme="minorHAnsi" w:hAnsi="TeleNeo Office" w:cs="TeleNeo Offi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24"/>
    <w:rsid w:val="001065F1"/>
    <w:rsid w:val="0017699F"/>
    <w:rsid w:val="00180924"/>
    <w:rsid w:val="001837CC"/>
    <w:rsid w:val="00891941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E963"/>
  <w15:chartTrackingRefBased/>
  <w15:docId w15:val="{F1B61BD2-025E-4748-923B-6D1B650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0924"/>
    <w:rPr>
      <w:b/>
      <w:bCs/>
    </w:rPr>
  </w:style>
  <w:style w:type="character" w:styleId="Hyperlink">
    <w:name w:val="Hyperlink"/>
    <w:basedOn w:val="DefaultParagraphFont"/>
    <w:uiPriority w:val="99"/>
    <w:unhideWhenUsed/>
    <w:rsid w:val="00183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vatski-telekom2.talentlyft.com/p/ictakademija" TargetMode="External"/><Relationship Id="rId3" Type="http://schemas.openxmlformats.org/officeDocument/2006/relationships/styles" Target="styles.xml"/><Relationship Id="rId7" Type="http://schemas.openxmlformats.org/officeDocument/2006/relationships/hyperlink" Target="https://hrvatski-telekom2.talentlyft.com/p/ictakadem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F1BE-8A13-4DF1-BA87-AAA1D73A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Šarić</dc:creator>
  <cp:keywords/>
  <dc:description/>
  <cp:lastModifiedBy>Ivana Šarić</cp:lastModifiedBy>
  <cp:revision>4</cp:revision>
  <dcterms:created xsi:type="dcterms:W3CDTF">2022-05-19T10:47:00Z</dcterms:created>
  <dcterms:modified xsi:type="dcterms:W3CDTF">2022-05-19T12:15:00Z</dcterms:modified>
</cp:coreProperties>
</file>