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314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088"/>
      </w:tblGrid>
      <w:tr w:rsidR="0054417C" w:rsidRPr="00EE7D87" w:rsidTr="00EA7CE4">
        <w:tc>
          <w:tcPr>
            <w:tcW w:w="2376" w:type="dxa"/>
          </w:tcPr>
          <w:p w:rsidR="0054417C" w:rsidRPr="00EE7D87" w:rsidRDefault="0054417C" w:rsidP="008112A6">
            <w:pPr>
              <w:spacing w:beforeLines="30" w:before="72" w:afterLines="30" w:after="72" w:line="240" w:lineRule="auto"/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val="hr-B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E7D87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val="hr-B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Program:</w:t>
            </w:r>
          </w:p>
        </w:tc>
        <w:tc>
          <w:tcPr>
            <w:tcW w:w="7088" w:type="dxa"/>
          </w:tcPr>
          <w:p w:rsidR="0054417C" w:rsidRPr="00EE7D87" w:rsidRDefault="0054417C" w:rsidP="008112A6">
            <w:pPr>
              <w:spacing w:beforeLines="30" w:before="72" w:afterLines="30" w:after="72" w:line="240" w:lineRule="auto"/>
              <w:jc w:val="both"/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val="hr-B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E7D87">
              <w:rPr>
                <w:rFonts w:ascii="Calibri Light" w:hAnsi="Calibri Light" w:cs="Calibri Light"/>
                <w:color w:val="000000" w:themeColor="text1"/>
                <w:sz w:val="18"/>
                <w:szCs w:val="18"/>
                <w:lang w:val="hr-B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INTERREG IPA prekogranični program Hrvatska - Bosna i Hercegovina - Crna Gora 20</w:t>
            </w:r>
            <w:r w:rsidR="00883068" w:rsidRPr="00EE7D87">
              <w:rPr>
                <w:rFonts w:ascii="Calibri Light" w:hAnsi="Calibri Light" w:cs="Calibri Light"/>
                <w:color w:val="000000" w:themeColor="text1"/>
                <w:sz w:val="18"/>
                <w:szCs w:val="18"/>
                <w:lang w:val="hr-B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  <w:r w:rsidRPr="00EE7D87">
              <w:rPr>
                <w:rFonts w:ascii="Calibri Light" w:hAnsi="Calibri Light" w:cs="Calibri Light"/>
                <w:color w:val="000000" w:themeColor="text1"/>
                <w:sz w:val="18"/>
                <w:szCs w:val="18"/>
                <w:lang w:val="hr-B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-202</w:t>
            </w:r>
            <w:r w:rsidR="00883068" w:rsidRPr="00EE7D87">
              <w:rPr>
                <w:rFonts w:ascii="Calibri Light" w:hAnsi="Calibri Light" w:cs="Calibri Light"/>
                <w:color w:val="000000" w:themeColor="text1"/>
                <w:sz w:val="18"/>
                <w:szCs w:val="18"/>
                <w:lang w:val="hr-B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</w:tr>
      <w:tr w:rsidR="0054417C" w:rsidRPr="00EE7D87" w:rsidTr="00EA7CE4">
        <w:tc>
          <w:tcPr>
            <w:tcW w:w="2376" w:type="dxa"/>
          </w:tcPr>
          <w:p w:rsidR="0054417C" w:rsidRPr="00EE7D87" w:rsidRDefault="0054417C" w:rsidP="008112A6">
            <w:pPr>
              <w:spacing w:beforeLines="30" w:before="72" w:afterLines="30" w:after="72" w:line="240" w:lineRule="auto"/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val="hr-B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E7D87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val="hr-B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Projekat:</w:t>
            </w:r>
          </w:p>
        </w:tc>
        <w:tc>
          <w:tcPr>
            <w:tcW w:w="7088" w:type="dxa"/>
          </w:tcPr>
          <w:p w:rsidR="0054417C" w:rsidRPr="00EE7D87" w:rsidRDefault="008112A6" w:rsidP="008112A6">
            <w:pPr>
              <w:spacing w:beforeLines="30" w:before="72" w:afterLines="30" w:after="72" w:line="240" w:lineRule="auto"/>
              <w:jc w:val="both"/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val="hr-B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E7D87">
              <w:rPr>
                <w:rFonts w:ascii="Calibri Light" w:hAnsi="Calibri Light" w:cs="Calibri Light"/>
                <w:color w:val="000000" w:themeColor="text1"/>
                <w:sz w:val="18"/>
                <w:szCs w:val="18"/>
                <w:lang w:val="hr-B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Pametna rješenja u energetskoj tranziciji proizvodnih preduzeća</w:t>
            </w:r>
            <w:r w:rsidR="0054417C" w:rsidRPr="00EE7D87">
              <w:rPr>
                <w:rFonts w:ascii="Calibri Light" w:hAnsi="Calibri Light" w:cs="Calibri Light"/>
                <w:color w:val="000000" w:themeColor="text1"/>
                <w:sz w:val="18"/>
                <w:szCs w:val="18"/>
                <w:lang w:val="hr-B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-  </w:t>
            </w:r>
            <w:r w:rsidRPr="00EE7D87">
              <w:rPr>
                <w:rFonts w:ascii="Calibri Light" w:hAnsi="Calibri Light" w:cs="Calibri Light"/>
                <w:color w:val="000000" w:themeColor="text1"/>
                <w:sz w:val="18"/>
                <w:szCs w:val="18"/>
                <w:lang w:val="hr-B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SMART STEP</w:t>
            </w:r>
          </w:p>
        </w:tc>
      </w:tr>
      <w:tr w:rsidR="0054417C" w:rsidRPr="00EE7D87" w:rsidTr="00EA7CE4">
        <w:trPr>
          <w:trHeight w:val="226"/>
        </w:trPr>
        <w:tc>
          <w:tcPr>
            <w:tcW w:w="2376" w:type="dxa"/>
          </w:tcPr>
          <w:p w:rsidR="0054417C" w:rsidRPr="00EE7D87" w:rsidRDefault="0054417C" w:rsidP="008112A6">
            <w:pPr>
              <w:spacing w:beforeLines="30" w:before="72" w:afterLines="30" w:after="72" w:line="240" w:lineRule="auto"/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val="hr-B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E7D87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val="hr-B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Projekat implementiraju:</w:t>
            </w:r>
          </w:p>
        </w:tc>
        <w:tc>
          <w:tcPr>
            <w:tcW w:w="7088" w:type="dxa"/>
          </w:tcPr>
          <w:p w:rsidR="0054417C" w:rsidRPr="00EE7D87" w:rsidRDefault="0054417C" w:rsidP="008112A6">
            <w:pPr>
              <w:spacing w:beforeLines="30" w:before="72" w:afterLines="30" w:after="72" w:line="240" w:lineRule="auto"/>
              <w:jc w:val="both"/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val="hr-B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E7D87">
              <w:rPr>
                <w:rFonts w:ascii="Calibri Light" w:hAnsi="Calibri Light" w:cs="Calibri Light"/>
                <w:color w:val="000000" w:themeColor="text1"/>
                <w:sz w:val="18"/>
                <w:szCs w:val="18"/>
                <w:lang w:val="hr-B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Centar za razvoj i podršku (CRP) Tuzla, Tuzlanski kanton, Brodsko-posavska županija</w:t>
            </w:r>
            <w:r w:rsidR="008112A6" w:rsidRPr="00EE7D87">
              <w:rPr>
                <w:rFonts w:ascii="Calibri Light" w:hAnsi="Calibri Light" w:cs="Calibri Light"/>
                <w:color w:val="000000" w:themeColor="text1"/>
                <w:sz w:val="18"/>
                <w:szCs w:val="18"/>
                <w:lang w:val="hr-B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Sveučilište u Slavonskom Brodu</w:t>
            </w:r>
          </w:p>
        </w:tc>
      </w:tr>
      <w:tr w:rsidR="0054417C" w:rsidRPr="00EE7D87" w:rsidTr="00EA7CE4">
        <w:trPr>
          <w:trHeight w:val="360"/>
        </w:trPr>
        <w:tc>
          <w:tcPr>
            <w:tcW w:w="2376" w:type="dxa"/>
          </w:tcPr>
          <w:p w:rsidR="0054417C" w:rsidRPr="00EE7D87" w:rsidRDefault="0054417C" w:rsidP="008112A6">
            <w:pPr>
              <w:spacing w:beforeLines="30" w:before="72" w:afterLines="30" w:after="72" w:line="240" w:lineRule="auto"/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val="hr-B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E7D87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val="hr-B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Broj ugovora: </w:t>
            </w:r>
          </w:p>
        </w:tc>
        <w:tc>
          <w:tcPr>
            <w:tcW w:w="7088" w:type="dxa"/>
          </w:tcPr>
          <w:p w:rsidR="00A70C5F" w:rsidRPr="00EE7D87" w:rsidRDefault="00DE6A1B" w:rsidP="008112A6">
            <w:pPr>
              <w:spacing w:beforeLines="30" w:before="72" w:afterLines="30" w:after="72" w:line="240" w:lineRule="auto"/>
              <w:jc w:val="both"/>
              <w:rPr>
                <w:rFonts w:ascii="Calibri Light" w:hAnsi="Calibri Light" w:cs="Calibri Light"/>
                <w:color w:val="000000" w:themeColor="text1"/>
                <w:sz w:val="18"/>
                <w:szCs w:val="18"/>
                <w:lang w:val="hr-B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E7D87">
              <w:rPr>
                <w:rFonts w:ascii="Calibri Light" w:eastAsia="Times New Roman" w:hAnsi="Calibri Light" w:cs="Calibri Light"/>
                <w:sz w:val="18"/>
                <w:szCs w:val="18"/>
                <w:lang w:val="hr-BA"/>
              </w:rPr>
              <w:t>2024 HR-BA-ME00008</w:t>
            </w:r>
          </w:p>
        </w:tc>
      </w:tr>
    </w:tbl>
    <w:p w:rsidR="00861E7E" w:rsidRPr="00861E7E" w:rsidRDefault="00861E7E" w:rsidP="007A1FC2">
      <w:pPr>
        <w:spacing w:after="0"/>
        <w:jc w:val="center"/>
        <w:rPr>
          <w:rFonts w:asciiTheme="majorHAnsi" w:hAnsiTheme="majorHAnsi" w:cstheme="majorHAnsi"/>
          <w:b/>
          <w:sz w:val="10"/>
          <w:szCs w:val="28"/>
          <w:lang w:val="hr-HR"/>
        </w:rPr>
      </w:pPr>
    </w:p>
    <w:p w:rsidR="008C69F0" w:rsidRDefault="008C69F0" w:rsidP="007A1FC2">
      <w:pPr>
        <w:spacing w:after="0"/>
        <w:jc w:val="center"/>
        <w:rPr>
          <w:rFonts w:ascii="Calibri Light" w:hAnsi="Calibri Light" w:cs="Calibri Light"/>
          <w:b/>
          <w:sz w:val="32"/>
          <w:szCs w:val="28"/>
          <w:lang w:val="hr-HR"/>
        </w:rPr>
      </w:pPr>
      <w:bookmarkStart w:id="0" w:name="_GoBack"/>
      <w:bookmarkEnd w:id="0"/>
    </w:p>
    <w:p w:rsidR="00CE5519" w:rsidRPr="00EE7D87" w:rsidRDefault="0016612E" w:rsidP="007A1FC2">
      <w:pPr>
        <w:spacing w:after="0"/>
        <w:jc w:val="center"/>
        <w:rPr>
          <w:rFonts w:ascii="Calibri Light" w:hAnsi="Calibri Light" w:cs="Calibri Light"/>
          <w:b/>
          <w:sz w:val="32"/>
          <w:szCs w:val="28"/>
          <w:lang w:val="hr-HR"/>
        </w:rPr>
      </w:pPr>
      <w:r w:rsidRPr="00EE7D87">
        <w:rPr>
          <w:rFonts w:ascii="Calibri Light" w:hAnsi="Calibri Light" w:cs="Calibri Light"/>
          <w:b/>
          <w:sz w:val="32"/>
          <w:szCs w:val="28"/>
          <w:lang w:val="hr-HR"/>
        </w:rPr>
        <w:t xml:space="preserve">Obrazac za prijavu </w:t>
      </w:r>
      <w:r w:rsidR="00D25F31" w:rsidRPr="00EE7D87">
        <w:rPr>
          <w:rFonts w:ascii="Calibri Light" w:hAnsi="Calibri Light" w:cs="Calibri Light"/>
          <w:b/>
          <w:sz w:val="32"/>
          <w:szCs w:val="28"/>
          <w:lang w:val="hr-HR"/>
        </w:rPr>
        <w:t xml:space="preserve">tima za </w:t>
      </w:r>
      <w:r w:rsidR="0042251D" w:rsidRPr="00EE7D87">
        <w:rPr>
          <w:rFonts w:ascii="Calibri Light" w:hAnsi="Calibri Light" w:cs="Calibri Light"/>
          <w:b/>
          <w:sz w:val="32"/>
          <w:szCs w:val="28"/>
          <w:lang w:val="hr-HR"/>
        </w:rPr>
        <w:t xml:space="preserve">analizu potrošnje energije u </w:t>
      </w:r>
      <w:r w:rsidR="00C569F2" w:rsidRPr="00EE7D87">
        <w:rPr>
          <w:rFonts w:ascii="Calibri Light" w:hAnsi="Calibri Light" w:cs="Calibri Light"/>
          <w:b/>
          <w:sz w:val="32"/>
          <w:szCs w:val="28"/>
          <w:lang w:val="hr-HR"/>
        </w:rPr>
        <w:t>malim i srednjim p</w:t>
      </w:r>
      <w:r w:rsidR="00073696">
        <w:rPr>
          <w:rFonts w:ascii="Calibri Light" w:hAnsi="Calibri Light" w:cs="Calibri Light"/>
          <w:b/>
          <w:sz w:val="32"/>
          <w:szCs w:val="28"/>
          <w:lang w:val="hr-HR"/>
        </w:rPr>
        <w:t>o</w:t>
      </w:r>
      <w:r w:rsidR="00C569F2" w:rsidRPr="00EE7D87">
        <w:rPr>
          <w:rFonts w:ascii="Calibri Light" w:hAnsi="Calibri Light" w:cs="Calibri Light"/>
          <w:b/>
          <w:sz w:val="32"/>
          <w:szCs w:val="28"/>
          <w:lang w:val="hr-HR"/>
        </w:rPr>
        <w:t>duzećima (</w:t>
      </w:r>
      <w:r w:rsidR="0042251D" w:rsidRPr="00EE7D87">
        <w:rPr>
          <w:rFonts w:ascii="Calibri Light" w:hAnsi="Calibri Light" w:cs="Calibri Light"/>
          <w:b/>
          <w:sz w:val="32"/>
          <w:szCs w:val="28"/>
          <w:lang w:val="hr-HR"/>
        </w:rPr>
        <w:t>MSP</w:t>
      </w:r>
      <w:r w:rsidR="00C569F2" w:rsidRPr="00EE7D87">
        <w:rPr>
          <w:rFonts w:ascii="Calibri Light" w:hAnsi="Calibri Light" w:cs="Calibri Light"/>
          <w:b/>
          <w:sz w:val="32"/>
          <w:szCs w:val="28"/>
          <w:lang w:val="hr-HR"/>
        </w:rPr>
        <w:t>-a)</w:t>
      </w:r>
      <w:r w:rsidR="00664DBD" w:rsidRPr="00EE7D87">
        <w:rPr>
          <w:rFonts w:ascii="Calibri Light" w:hAnsi="Calibri Light" w:cs="Calibri Light"/>
          <w:b/>
          <w:sz w:val="32"/>
          <w:szCs w:val="28"/>
          <w:lang w:val="hr-HR"/>
        </w:rPr>
        <w:t xml:space="preserve"> na području </w:t>
      </w:r>
      <w:r w:rsidR="00073696">
        <w:rPr>
          <w:rFonts w:ascii="Calibri Light" w:hAnsi="Calibri Light" w:cs="Calibri Light"/>
          <w:b/>
          <w:sz w:val="32"/>
          <w:szCs w:val="28"/>
          <w:lang w:val="hr-HR"/>
        </w:rPr>
        <w:t>Brodsko-posavske županije</w:t>
      </w:r>
    </w:p>
    <w:p w:rsidR="004B3DE5" w:rsidRPr="00EE7D87" w:rsidRDefault="004B3DE5" w:rsidP="00176BD6">
      <w:pPr>
        <w:spacing w:after="0"/>
        <w:rPr>
          <w:rFonts w:ascii="Calibri Light" w:hAnsi="Calibri Light" w:cs="Calibri Light"/>
          <w:sz w:val="20"/>
          <w:lang w:val="hr-BA"/>
        </w:rPr>
      </w:pPr>
    </w:p>
    <w:tbl>
      <w:tblPr>
        <w:tblStyle w:val="TableGrid1"/>
        <w:tblW w:w="9748" w:type="dxa"/>
        <w:tblLook w:val="04A0" w:firstRow="1" w:lastRow="0" w:firstColumn="1" w:lastColumn="0" w:noHBand="0" w:noVBand="1"/>
      </w:tblPr>
      <w:tblGrid>
        <w:gridCol w:w="4673"/>
        <w:gridCol w:w="5075"/>
      </w:tblGrid>
      <w:tr w:rsidR="005E13B4" w:rsidRPr="004E0385" w:rsidTr="00F40916">
        <w:trPr>
          <w:trHeight w:val="378"/>
        </w:trPr>
        <w:tc>
          <w:tcPr>
            <w:tcW w:w="9748" w:type="dxa"/>
            <w:gridSpan w:val="2"/>
            <w:shd w:val="clear" w:color="auto" w:fill="DEEAF6" w:themeFill="accent1" w:themeFillTint="33"/>
          </w:tcPr>
          <w:p w:rsidR="005E13B4" w:rsidRPr="00EE7D87" w:rsidRDefault="005E13B4" w:rsidP="00C569F2">
            <w:pPr>
              <w:spacing w:before="40" w:after="40"/>
              <w:jc w:val="center"/>
              <w:rPr>
                <w:rFonts w:ascii="Calibri Light" w:hAnsi="Calibri Light" w:cs="Calibri Light"/>
                <w:b/>
                <w:color w:val="0070C0"/>
                <w:lang w:val="hr-HR"/>
              </w:rPr>
            </w:pPr>
            <w:r w:rsidRPr="00EE7D87">
              <w:rPr>
                <w:rFonts w:ascii="Calibri Light" w:hAnsi="Calibri Light" w:cs="Calibri Light"/>
                <w:b/>
                <w:sz w:val="24"/>
                <w:lang w:val="hr-HR"/>
              </w:rPr>
              <w:t xml:space="preserve">Podaci o </w:t>
            </w:r>
            <w:r w:rsidR="002C40AD" w:rsidRPr="00EE7D87">
              <w:rPr>
                <w:rFonts w:ascii="Calibri Light" w:hAnsi="Calibri Light" w:cs="Calibri Light"/>
                <w:b/>
                <w:sz w:val="24"/>
                <w:lang w:val="hr-HR"/>
              </w:rPr>
              <w:t>članovima tima</w:t>
            </w:r>
          </w:p>
        </w:tc>
      </w:tr>
      <w:tr w:rsidR="002C40AD" w:rsidRPr="004E0385" w:rsidTr="00F40916">
        <w:trPr>
          <w:trHeight w:val="378"/>
        </w:trPr>
        <w:tc>
          <w:tcPr>
            <w:tcW w:w="9748" w:type="dxa"/>
            <w:gridSpan w:val="2"/>
            <w:shd w:val="clear" w:color="auto" w:fill="DEEAF6" w:themeFill="accent1" w:themeFillTint="33"/>
          </w:tcPr>
          <w:p w:rsidR="002C40AD" w:rsidRPr="00EE7D87" w:rsidRDefault="006E514A" w:rsidP="005D20B1">
            <w:pPr>
              <w:spacing w:before="40" w:after="40"/>
              <w:jc w:val="center"/>
              <w:rPr>
                <w:rFonts w:ascii="Calibri Light" w:hAnsi="Calibri Light" w:cs="Calibri Light"/>
                <w:b/>
                <w:sz w:val="24"/>
                <w:lang w:val="hr-HR"/>
              </w:rPr>
            </w:pPr>
            <w:r w:rsidRPr="00EE7D87">
              <w:rPr>
                <w:rFonts w:ascii="Calibri Light" w:hAnsi="Calibri Light" w:cs="Calibri Light"/>
                <w:b/>
                <w:sz w:val="24"/>
                <w:lang w:val="hr-HR"/>
              </w:rPr>
              <w:t>Član tima</w:t>
            </w:r>
            <w:r w:rsidR="00201F96" w:rsidRPr="00EE7D87">
              <w:rPr>
                <w:rFonts w:ascii="Calibri Light" w:hAnsi="Calibri Light" w:cs="Calibri Light"/>
                <w:b/>
                <w:sz w:val="24"/>
                <w:lang w:val="hr-HR"/>
              </w:rPr>
              <w:t xml:space="preserve"> </w:t>
            </w:r>
            <w:r w:rsidR="00010D94" w:rsidRPr="00EE7D87">
              <w:rPr>
                <w:rFonts w:ascii="Calibri Light" w:hAnsi="Calibri Light" w:cs="Calibri Light"/>
                <w:b/>
                <w:sz w:val="24"/>
                <w:lang w:val="hr-HR"/>
              </w:rPr>
              <w:t>–</w:t>
            </w:r>
            <w:r w:rsidR="00201F96" w:rsidRPr="00EE7D87">
              <w:rPr>
                <w:rFonts w:ascii="Calibri Light" w:hAnsi="Calibri Light" w:cs="Calibri Light"/>
                <w:b/>
                <w:sz w:val="24"/>
                <w:lang w:val="hr-HR"/>
              </w:rPr>
              <w:t xml:space="preserve"> student</w:t>
            </w:r>
            <w:r w:rsidR="00010D94" w:rsidRPr="00EE7D87">
              <w:rPr>
                <w:rFonts w:ascii="Calibri Light" w:hAnsi="Calibri Light" w:cs="Calibri Light"/>
                <w:b/>
                <w:sz w:val="24"/>
                <w:lang w:val="hr-HR"/>
              </w:rPr>
              <w:t>/</w:t>
            </w:r>
            <w:proofErr w:type="spellStart"/>
            <w:r w:rsidR="00010D94" w:rsidRPr="00EE7D87">
              <w:rPr>
                <w:rFonts w:ascii="Calibri Light" w:hAnsi="Calibri Light" w:cs="Calibri Light"/>
                <w:b/>
                <w:sz w:val="24"/>
                <w:lang w:val="hr-HR"/>
              </w:rPr>
              <w:t>ica</w:t>
            </w:r>
            <w:proofErr w:type="spellEnd"/>
          </w:p>
        </w:tc>
      </w:tr>
      <w:tr w:rsidR="005E13B4" w:rsidRPr="004E0385" w:rsidTr="00010D94">
        <w:trPr>
          <w:trHeight w:val="510"/>
        </w:trPr>
        <w:tc>
          <w:tcPr>
            <w:tcW w:w="4673" w:type="dxa"/>
            <w:vAlign w:val="center"/>
          </w:tcPr>
          <w:p w:rsidR="005E13B4" w:rsidRPr="00EE7D87" w:rsidRDefault="005E13B4" w:rsidP="005D20B1">
            <w:pPr>
              <w:spacing w:before="40" w:after="40"/>
              <w:rPr>
                <w:rFonts w:ascii="Calibri Light" w:hAnsi="Calibri Light" w:cs="Calibri Light"/>
                <w:lang w:val="hr-HR"/>
              </w:rPr>
            </w:pPr>
            <w:r w:rsidRPr="00EE7D87">
              <w:rPr>
                <w:rFonts w:ascii="Calibri Light" w:hAnsi="Calibri Light" w:cs="Calibri Light"/>
                <w:lang w:val="hr-HR"/>
              </w:rPr>
              <w:t>Ime i prezime:</w:t>
            </w:r>
          </w:p>
        </w:tc>
        <w:tc>
          <w:tcPr>
            <w:tcW w:w="5075" w:type="dxa"/>
          </w:tcPr>
          <w:p w:rsidR="005E13B4" w:rsidRPr="00EE7D87" w:rsidRDefault="005E13B4" w:rsidP="005D20B1">
            <w:pPr>
              <w:spacing w:before="40" w:after="40"/>
              <w:jc w:val="both"/>
              <w:rPr>
                <w:rFonts w:ascii="Calibri Light" w:hAnsi="Calibri Light" w:cs="Calibri Light"/>
                <w:lang w:val="hr-HR"/>
              </w:rPr>
            </w:pPr>
          </w:p>
        </w:tc>
      </w:tr>
      <w:tr w:rsidR="005E13B4" w:rsidRPr="004E0385" w:rsidTr="00010D94">
        <w:trPr>
          <w:trHeight w:val="510"/>
        </w:trPr>
        <w:tc>
          <w:tcPr>
            <w:tcW w:w="4673" w:type="dxa"/>
            <w:vAlign w:val="center"/>
          </w:tcPr>
          <w:p w:rsidR="005E13B4" w:rsidRPr="00EE7D87" w:rsidRDefault="00A46848" w:rsidP="00A46848">
            <w:pPr>
              <w:spacing w:before="40" w:after="40"/>
              <w:rPr>
                <w:rFonts w:ascii="Calibri Light" w:hAnsi="Calibri Light" w:cs="Calibri Light"/>
                <w:lang w:val="hr-HR"/>
              </w:rPr>
            </w:pPr>
            <w:r w:rsidRPr="00EE7D87">
              <w:rPr>
                <w:rFonts w:ascii="Calibri Light" w:hAnsi="Calibri Light" w:cs="Calibri Light"/>
                <w:lang w:val="hr-HR"/>
              </w:rPr>
              <w:t>N</w:t>
            </w:r>
            <w:r w:rsidR="005E13B4" w:rsidRPr="00EE7D87">
              <w:rPr>
                <w:rFonts w:ascii="Calibri Light" w:hAnsi="Calibri Light" w:cs="Calibri Light"/>
                <w:lang w:val="hr-HR"/>
              </w:rPr>
              <w:t>avesti tačan naziv fakulteta</w:t>
            </w:r>
            <w:r w:rsidRPr="00EE7D87">
              <w:rPr>
                <w:rFonts w:ascii="Calibri Light" w:hAnsi="Calibri Light" w:cs="Calibri Light"/>
                <w:lang w:val="hr-HR"/>
              </w:rPr>
              <w:t>:</w:t>
            </w:r>
          </w:p>
        </w:tc>
        <w:tc>
          <w:tcPr>
            <w:tcW w:w="5075" w:type="dxa"/>
          </w:tcPr>
          <w:p w:rsidR="005E13B4" w:rsidRPr="00EE7D87" w:rsidRDefault="005E13B4" w:rsidP="005D20B1">
            <w:pPr>
              <w:spacing w:before="40" w:after="40"/>
              <w:jc w:val="both"/>
              <w:rPr>
                <w:rFonts w:ascii="Calibri Light" w:hAnsi="Calibri Light" w:cs="Calibri Light"/>
                <w:lang w:val="hr-HR"/>
              </w:rPr>
            </w:pPr>
          </w:p>
        </w:tc>
      </w:tr>
      <w:tr w:rsidR="005E13B4" w:rsidRPr="004E0385" w:rsidTr="00010D94">
        <w:trPr>
          <w:trHeight w:val="510"/>
        </w:trPr>
        <w:tc>
          <w:tcPr>
            <w:tcW w:w="4673" w:type="dxa"/>
            <w:vAlign w:val="center"/>
          </w:tcPr>
          <w:p w:rsidR="005E13B4" w:rsidRPr="00EE7D87" w:rsidRDefault="00313892" w:rsidP="005D20B1">
            <w:pPr>
              <w:spacing w:before="40" w:after="40"/>
              <w:rPr>
                <w:rFonts w:ascii="Calibri Light" w:hAnsi="Calibri Light" w:cs="Calibri Light"/>
                <w:lang w:val="hr-HR"/>
              </w:rPr>
            </w:pPr>
            <w:r w:rsidRPr="00EE7D87">
              <w:rPr>
                <w:rFonts w:ascii="Calibri Light" w:hAnsi="Calibri Light" w:cs="Calibri Light"/>
                <w:lang w:val="hr-HR"/>
              </w:rPr>
              <w:t xml:space="preserve">Smjer: </w:t>
            </w:r>
          </w:p>
        </w:tc>
        <w:tc>
          <w:tcPr>
            <w:tcW w:w="5075" w:type="dxa"/>
          </w:tcPr>
          <w:p w:rsidR="005E13B4" w:rsidRPr="00EE7D87" w:rsidRDefault="005E13B4" w:rsidP="005D20B1">
            <w:pPr>
              <w:spacing w:before="40" w:after="40"/>
              <w:jc w:val="both"/>
              <w:rPr>
                <w:rFonts w:ascii="Calibri Light" w:hAnsi="Calibri Light" w:cs="Calibri Light"/>
                <w:lang w:val="hr-HR"/>
              </w:rPr>
            </w:pPr>
          </w:p>
        </w:tc>
      </w:tr>
      <w:tr w:rsidR="00313892" w:rsidRPr="004E0385" w:rsidTr="00010D94">
        <w:trPr>
          <w:trHeight w:val="510"/>
        </w:trPr>
        <w:tc>
          <w:tcPr>
            <w:tcW w:w="4673" w:type="dxa"/>
            <w:vAlign w:val="center"/>
          </w:tcPr>
          <w:p w:rsidR="00313892" w:rsidRPr="00EE7D87" w:rsidRDefault="00313892" w:rsidP="005D20B1">
            <w:pPr>
              <w:spacing w:before="40" w:after="40"/>
              <w:rPr>
                <w:rFonts w:ascii="Calibri Light" w:hAnsi="Calibri Light" w:cs="Calibri Light"/>
                <w:lang w:val="hr-HR"/>
              </w:rPr>
            </w:pPr>
            <w:r w:rsidRPr="00EE7D87">
              <w:rPr>
                <w:rFonts w:ascii="Calibri Light" w:hAnsi="Calibri Light" w:cs="Calibri Light"/>
                <w:lang w:val="hr-HR"/>
              </w:rPr>
              <w:t>Trenutna godina studija:</w:t>
            </w:r>
          </w:p>
        </w:tc>
        <w:tc>
          <w:tcPr>
            <w:tcW w:w="5075" w:type="dxa"/>
          </w:tcPr>
          <w:p w:rsidR="00313892" w:rsidRPr="00EE7D87" w:rsidRDefault="00313892" w:rsidP="005D20B1">
            <w:pPr>
              <w:spacing w:before="40" w:after="40"/>
              <w:jc w:val="both"/>
              <w:rPr>
                <w:rFonts w:ascii="Calibri Light" w:hAnsi="Calibri Light" w:cs="Calibri Light"/>
                <w:lang w:val="hr-HR"/>
              </w:rPr>
            </w:pPr>
          </w:p>
        </w:tc>
      </w:tr>
      <w:tr w:rsidR="005E13B4" w:rsidRPr="004E0385" w:rsidTr="00010D94">
        <w:trPr>
          <w:trHeight w:val="510"/>
        </w:trPr>
        <w:tc>
          <w:tcPr>
            <w:tcW w:w="4673" w:type="dxa"/>
            <w:vAlign w:val="center"/>
          </w:tcPr>
          <w:p w:rsidR="005E13B4" w:rsidRPr="00EE7D87" w:rsidRDefault="005E13B4" w:rsidP="005D20B1">
            <w:pPr>
              <w:spacing w:before="40" w:after="40"/>
              <w:rPr>
                <w:rFonts w:ascii="Calibri Light" w:hAnsi="Calibri Light" w:cs="Calibri Light"/>
                <w:lang w:val="hr-HR"/>
              </w:rPr>
            </w:pPr>
            <w:r w:rsidRPr="00EE7D87">
              <w:rPr>
                <w:rFonts w:ascii="Calibri Light" w:hAnsi="Calibri Light" w:cs="Calibri Light"/>
                <w:lang w:val="hr-HR"/>
              </w:rPr>
              <w:t>Kontakt telefon:</w:t>
            </w:r>
          </w:p>
        </w:tc>
        <w:tc>
          <w:tcPr>
            <w:tcW w:w="5075" w:type="dxa"/>
          </w:tcPr>
          <w:p w:rsidR="005E13B4" w:rsidRPr="00EE7D87" w:rsidRDefault="005E13B4" w:rsidP="005D20B1">
            <w:pPr>
              <w:spacing w:before="40" w:after="40"/>
              <w:jc w:val="both"/>
              <w:rPr>
                <w:rFonts w:ascii="Calibri Light" w:hAnsi="Calibri Light" w:cs="Calibri Light"/>
                <w:lang w:val="hr-HR"/>
              </w:rPr>
            </w:pPr>
          </w:p>
        </w:tc>
      </w:tr>
      <w:tr w:rsidR="005E13B4" w:rsidRPr="004E0385" w:rsidTr="00010D94">
        <w:trPr>
          <w:trHeight w:val="510"/>
        </w:trPr>
        <w:tc>
          <w:tcPr>
            <w:tcW w:w="4673" w:type="dxa"/>
            <w:tcBorders>
              <w:bottom w:val="single" w:sz="4" w:space="0" w:color="auto"/>
            </w:tcBorders>
            <w:vAlign w:val="center"/>
          </w:tcPr>
          <w:p w:rsidR="005E13B4" w:rsidRPr="00EE7D87" w:rsidRDefault="005E13B4" w:rsidP="005D20B1">
            <w:pPr>
              <w:spacing w:before="40" w:after="40"/>
              <w:rPr>
                <w:rFonts w:ascii="Calibri Light" w:hAnsi="Calibri Light" w:cs="Calibri Light"/>
                <w:lang w:val="hr-HR"/>
              </w:rPr>
            </w:pPr>
            <w:r w:rsidRPr="00EE7D87">
              <w:rPr>
                <w:rFonts w:ascii="Calibri Light" w:hAnsi="Calibri Light" w:cs="Calibri Light"/>
                <w:lang w:val="hr-HR"/>
              </w:rPr>
              <w:t>Kontakt e-mail:</w:t>
            </w:r>
          </w:p>
        </w:tc>
        <w:tc>
          <w:tcPr>
            <w:tcW w:w="5075" w:type="dxa"/>
            <w:tcBorders>
              <w:bottom w:val="single" w:sz="4" w:space="0" w:color="auto"/>
            </w:tcBorders>
          </w:tcPr>
          <w:p w:rsidR="005E13B4" w:rsidRPr="00EE7D87" w:rsidRDefault="005E13B4" w:rsidP="005D20B1">
            <w:pPr>
              <w:spacing w:before="40" w:after="40"/>
              <w:jc w:val="both"/>
              <w:rPr>
                <w:rFonts w:ascii="Calibri Light" w:hAnsi="Calibri Light" w:cs="Calibri Light"/>
                <w:lang w:val="hr-HR"/>
              </w:rPr>
            </w:pPr>
          </w:p>
        </w:tc>
      </w:tr>
    </w:tbl>
    <w:p w:rsidR="00A829E4" w:rsidRDefault="00A829E4" w:rsidP="00A829E4">
      <w:pPr>
        <w:spacing w:before="120" w:after="0"/>
        <w:jc w:val="both"/>
        <w:rPr>
          <w:rFonts w:asciiTheme="majorHAnsi" w:hAnsiTheme="majorHAnsi" w:cstheme="majorHAnsi"/>
          <w:lang w:val="hr-BA"/>
        </w:rPr>
      </w:pPr>
    </w:p>
    <w:p w:rsidR="00EB7B49" w:rsidRDefault="004B3DE5" w:rsidP="00A829E4">
      <w:pPr>
        <w:spacing w:before="120" w:after="0"/>
        <w:jc w:val="both"/>
        <w:rPr>
          <w:rFonts w:ascii="Calibri Light" w:hAnsi="Calibri Light" w:cs="Calibri Light"/>
          <w:sz w:val="20"/>
          <w:lang w:val="hr-BA"/>
        </w:rPr>
      </w:pPr>
      <w:r w:rsidRPr="00EE7D87">
        <w:rPr>
          <w:rFonts w:ascii="Calibri Light" w:hAnsi="Calibri Light" w:cs="Calibri Light"/>
          <w:sz w:val="20"/>
          <w:lang w:val="hr-BA"/>
        </w:rPr>
        <w:t>Popunjen obrazac  potrebno je dostaviti najkasnije do</w:t>
      </w:r>
      <w:r w:rsidRPr="00EE7D87">
        <w:rPr>
          <w:rFonts w:ascii="Calibri Light" w:hAnsi="Calibri Light" w:cs="Calibri Light"/>
          <w:color w:val="FF0000"/>
          <w:sz w:val="20"/>
          <w:lang w:val="hr-BA"/>
        </w:rPr>
        <w:t xml:space="preserve"> </w:t>
      </w:r>
      <w:r w:rsidR="00EC0E6F" w:rsidRPr="00EC0E6F">
        <w:rPr>
          <w:rFonts w:ascii="Calibri Light" w:hAnsi="Calibri Light" w:cs="Calibri Light"/>
          <w:b/>
          <w:i/>
          <w:sz w:val="20"/>
          <w:lang w:val="hr-BA"/>
        </w:rPr>
        <w:t>31</w:t>
      </w:r>
      <w:r w:rsidRPr="00EC0E6F">
        <w:rPr>
          <w:rFonts w:ascii="Calibri Light" w:hAnsi="Calibri Light" w:cs="Calibri Light"/>
          <w:b/>
          <w:i/>
          <w:sz w:val="20"/>
          <w:lang w:val="hr-BA"/>
        </w:rPr>
        <w:t>.</w:t>
      </w:r>
      <w:r w:rsidR="00EC0E6F" w:rsidRPr="00EC0E6F">
        <w:rPr>
          <w:rFonts w:ascii="Calibri Light" w:hAnsi="Calibri Light" w:cs="Calibri Light"/>
          <w:b/>
          <w:i/>
          <w:sz w:val="20"/>
          <w:lang w:val="hr-BA"/>
        </w:rPr>
        <w:t>01</w:t>
      </w:r>
      <w:r w:rsidRPr="00EC0E6F">
        <w:rPr>
          <w:rFonts w:ascii="Calibri Light" w:hAnsi="Calibri Light" w:cs="Calibri Light"/>
          <w:b/>
          <w:i/>
          <w:sz w:val="20"/>
          <w:lang w:val="hr-BA"/>
        </w:rPr>
        <w:t>.202</w:t>
      </w:r>
      <w:r w:rsidR="00EC0E6F" w:rsidRPr="00EC0E6F">
        <w:rPr>
          <w:rFonts w:ascii="Calibri Light" w:hAnsi="Calibri Light" w:cs="Calibri Light"/>
          <w:b/>
          <w:i/>
          <w:sz w:val="20"/>
          <w:lang w:val="hr-BA"/>
        </w:rPr>
        <w:t>6</w:t>
      </w:r>
      <w:r w:rsidRPr="00EC0E6F">
        <w:rPr>
          <w:rFonts w:ascii="Calibri Light" w:hAnsi="Calibri Light" w:cs="Calibri Light"/>
          <w:b/>
          <w:i/>
          <w:sz w:val="20"/>
          <w:lang w:val="hr-BA"/>
        </w:rPr>
        <w:t>. godine do 16:00 sati</w:t>
      </w:r>
      <w:r w:rsidR="00DC5C5A" w:rsidRPr="00EC0E6F">
        <w:rPr>
          <w:rFonts w:ascii="Calibri Light" w:hAnsi="Calibri Light" w:cs="Calibri Light"/>
          <w:b/>
          <w:i/>
          <w:sz w:val="20"/>
          <w:lang w:val="hr-BA"/>
        </w:rPr>
        <w:t>,</w:t>
      </w:r>
      <w:r>
        <w:rPr>
          <w:rFonts w:ascii="Calibri Light" w:hAnsi="Calibri Light" w:cs="Calibri Light"/>
          <w:sz w:val="20"/>
          <w:lang w:val="hr-BA"/>
        </w:rPr>
        <w:t xml:space="preserve"> </w:t>
      </w:r>
      <w:r w:rsidR="00DC5C5A">
        <w:rPr>
          <w:rFonts w:ascii="Calibri Light" w:hAnsi="Calibri Light" w:cs="Calibri Light"/>
          <w:sz w:val="20"/>
          <w:lang w:val="hr-BA"/>
        </w:rPr>
        <w:t>na</w:t>
      </w:r>
      <w:r w:rsidRPr="00EE7D87">
        <w:rPr>
          <w:rFonts w:ascii="Calibri Light" w:hAnsi="Calibri Light" w:cs="Calibri Light"/>
          <w:sz w:val="20"/>
          <w:lang w:val="hr-BA"/>
        </w:rPr>
        <w:t xml:space="preserve"> E-mail: </w:t>
      </w:r>
      <w:hyperlink r:id="rId7" w:history="1">
        <w:r w:rsidR="00503F27" w:rsidRPr="00930BB9">
          <w:rPr>
            <w:rStyle w:val="Hyperlink"/>
            <w:rFonts w:ascii="Calibri Light" w:hAnsi="Calibri Light" w:cs="Calibri Light"/>
            <w:sz w:val="20"/>
            <w:lang w:val="hr-BA"/>
          </w:rPr>
          <w:t>abarac@unisb.hr</w:t>
        </w:r>
      </w:hyperlink>
    </w:p>
    <w:p w:rsidR="00503F27" w:rsidRPr="004E0385" w:rsidRDefault="00503F27" w:rsidP="00A829E4">
      <w:pPr>
        <w:spacing w:before="120" w:after="0"/>
        <w:jc w:val="both"/>
        <w:rPr>
          <w:rFonts w:asciiTheme="majorHAnsi" w:hAnsiTheme="majorHAnsi" w:cstheme="majorHAnsi"/>
          <w:lang w:val="hr-BA"/>
        </w:rPr>
      </w:pPr>
    </w:p>
    <w:sectPr w:rsidR="00503F27" w:rsidRPr="004E0385" w:rsidSect="00707707">
      <w:headerReference w:type="default" r:id="rId8"/>
      <w:footerReference w:type="default" r:id="rId9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957" w:rsidRDefault="00D76957" w:rsidP="00083F54">
      <w:pPr>
        <w:spacing w:after="0" w:line="240" w:lineRule="auto"/>
      </w:pPr>
      <w:r>
        <w:separator/>
      </w:r>
    </w:p>
  </w:endnote>
  <w:endnote w:type="continuationSeparator" w:id="0">
    <w:p w:rsidR="00D76957" w:rsidRDefault="00D76957" w:rsidP="00083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800" w:rsidRDefault="00826800" w:rsidP="00176BD6">
    <w:pPr>
      <w:pStyle w:val="Footer"/>
      <w:jc w:val="right"/>
      <w:rPr>
        <w:rFonts w:asciiTheme="majorHAnsi" w:hAnsiTheme="majorHAnsi" w:cstheme="majorHAnsi"/>
        <w:lang w:val="hr-BA"/>
      </w:rPr>
    </w:pPr>
  </w:p>
  <w:p w:rsidR="00927132" w:rsidRPr="00073696" w:rsidRDefault="00927132" w:rsidP="00927132">
    <w:pPr>
      <w:suppressAutoHyphens/>
      <w:autoSpaceDE w:val="0"/>
      <w:autoSpaceDN w:val="0"/>
      <w:adjustRightInd w:val="0"/>
      <w:spacing w:after="0" w:line="288" w:lineRule="auto"/>
      <w:jc w:val="both"/>
      <w:textAlignment w:val="center"/>
      <w:rPr>
        <w:rFonts w:ascii="Calibri" w:hAnsi="Calibri" w:cs="Calibri"/>
        <w:color w:val="808080" w:themeColor="background1" w:themeShade="80"/>
        <w:sz w:val="18"/>
        <w:szCs w:val="16"/>
        <w:lang w:val="de-DE"/>
        <w14:numForm w14:val="oldStyle"/>
        <w14:numSpacing w14:val="proportional"/>
      </w:rPr>
    </w:pPr>
    <w:r w:rsidRPr="00927132">
      <w:rPr>
        <w:rFonts w:ascii="MinionPro-Regular" w:hAnsi="MinionPro-Regular" w:cs="MinionPro-Regular"/>
        <w:noProof/>
        <w:color w:val="000000"/>
        <w:sz w:val="24"/>
        <w:szCs w:val="24"/>
        <w:lang w:eastAsia="bs-Latn-BA"/>
      </w:rPr>
      <w:drawing>
        <wp:anchor distT="0" distB="0" distL="114300" distR="114300" simplePos="0" relativeHeight="251659264" behindDoc="1" locked="0" layoutInCell="1" allowOverlap="1" wp14:anchorId="712FC6F6" wp14:editId="50F0BCBC">
          <wp:simplePos x="0" y="0"/>
          <wp:positionH relativeFrom="column">
            <wp:posOffset>60325</wp:posOffset>
          </wp:positionH>
          <wp:positionV relativeFrom="paragraph">
            <wp:posOffset>22860</wp:posOffset>
          </wp:positionV>
          <wp:extent cx="442800" cy="442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73696">
      <w:rPr>
        <w:rFonts w:ascii="Calibri" w:hAnsi="Calibri" w:cs="Calibri"/>
        <w:color w:val="808080" w:themeColor="background1" w:themeShade="80"/>
        <w:sz w:val="18"/>
        <w:szCs w:val="16"/>
        <w:lang w:val="de-DE"/>
        <w14:numForm w14:val="oldStyle"/>
        <w14:numSpacing w14:val="proportional"/>
      </w:rPr>
      <w:t xml:space="preserve">                          Projekat je sufinansiran iz ERDF i IPA III fondova Evropske unije.</w:t>
    </w:r>
  </w:p>
  <w:p w:rsidR="00927132" w:rsidRPr="00927132" w:rsidRDefault="00927132" w:rsidP="00927132">
    <w:pPr>
      <w:suppressAutoHyphens/>
      <w:autoSpaceDE w:val="0"/>
      <w:autoSpaceDN w:val="0"/>
      <w:adjustRightInd w:val="0"/>
      <w:spacing w:after="0" w:line="288" w:lineRule="auto"/>
      <w:jc w:val="both"/>
      <w:textAlignment w:val="center"/>
      <w:rPr>
        <w:rFonts w:ascii="Calibri Light" w:hAnsi="Calibri Light" w:cs="Calibri Light"/>
        <w:noProof/>
        <w:color w:val="808080" w:themeColor="background1" w:themeShade="80"/>
      </w:rPr>
    </w:pPr>
    <w:r w:rsidRPr="00927132">
      <w:rPr>
        <w:rFonts w:ascii="Calibri" w:hAnsi="Calibri" w:cs="Calibri"/>
        <w:color w:val="808080" w:themeColor="background1" w:themeShade="80"/>
        <w:sz w:val="18"/>
        <w:szCs w:val="16"/>
        <w14:numForm w14:val="oldStyle"/>
        <w14:numSpacing w14:val="proportional"/>
      </w:rPr>
      <w:t xml:space="preserve">                          Sadržaj ovog dokumenta isključiva je odgovornost CRP Tuzla  i ni na koji način se ne može uzeti                      </w:t>
    </w:r>
    <w:r w:rsidRPr="00927132">
      <w:rPr>
        <w:rFonts w:ascii="Calibri Light" w:hAnsi="Calibri Light" w:cs="Calibri Light"/>
        <w:color w:val="808080" w:themeColor="background1" w:themeShade="80"/>
      </w:rPr>
      <w:fldChar w:fldCharType="begin"/>
    </w:r>
    <w:r w:rsidRPr="00927132">
      <w:rPr>
        <w:rFonts w:ascii="Calibri Light" w:hAnsi="Calibri Light" w:cs="Calibri Light"/>
        <w:color w:val="808080" w:themeColor="background1" w:themeShade="80"/>
      </w:rPr>
      <w:instrText xml:space="preserve"> PAGE   \* MERGEFORMAT </w:instrText>
    </w:r>
    <w:r w:rsidRPr="00927132">
      <w:rPr>
        <w:rFonts w:ascii="Calibri Light" w:hAnsi="Calibri Light" w:cs="Calibri Light"/>
        <w:color w:val="808080" w:themeColor="background1" w:themeShade="80"/>
      </w:rPr>
      <w:fldChar w:fldCharType="separate"/>
    </w:r>
    <w:r w:rsidR="008C69F0">
      <w:rPr>
        <w:rFonts w:ascii="Calibri Light" w:hAnsi="Calibri Light" w:cs="Calibri Light"/>
        <w:noProof/>
        <w:color w:val="808080" w:themeColor="background1" w:themeShade="80"/>
      </w:rPr>
      <w:t>5</w:t>
    </w:r>
    <w:r w:rsidRPr="00927132">
      <w:rPr>
        <w:rFonts w:ascii="Calibri Light" w:hAnsi="Calibri Light" w:cs="Calibri Light"/>
        <w:noProof/>
        <w:color w:val="808080" w:themeColor="background1" w:themeShade="80"/>
      </w:rPr>
      <w:fldChar w:fldCharType="end"/>
    </w:r>
  </w:p>
  <w:p w:rsidR="00927132" w:rsidRPr="00927132" w:rsidRDefault="00927132" w:rsidP="00927132">
    <w:pPr>
      <w:suppressAutoHyphens/>
      <w:autoSpaceDE w:val="0"/>
      <w:autoSpaceDN w:val="0"/>
      <w:adjustRightInd w:val="0"/>
      <w:spacing w:after="0" w:line="288" w:lineRule="auto"/>
      <w:jc w:val="both"/>
      <w:textAlignment w:val="center"/>
      <w:rPr>
        <w:rFonts w:ascii="Calibri Light" w:hAnsi="Calibri Light" w:cs="Calibri Light"/>
      </w:rPr>
    </w:pPr>
    <w:r w:rsidRPr="00927132">
      <w:rPr>
        <w:rFonts w:ascii="Calibri Light" w:hAnsi="Calibri Light" w:cs="Calibri Light"/>
        <w:noProof/>
        <w:color w:val="808080" w:themeColor="background1" w:themeShade="80"/>
      </w:rPr>
      <w:t xml:space="preserve">         </w:t>
    </w:r>
    <w:r w:rsidRPr="00927132">
      <w:rPr>
        <w:rFonts w:ascii="Calibri" w:hAnsi="Calibri" w:cs="Calibri"/>
        <w:color w:val="808080" w:themeColor="background1" w:themeShade="80"/>
        <w:sz w:val="18"/>
        <w:szCs w:val="16"/>
        <w14:numForm w14:val="oldStyle"/>
        <w14:numSpacing w14:val="proportional"/>
      </w:rPr>
      <w:t xml:space="preserve">               da odražava stavove Evropske unije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957" w:rsidRDefault="00D76957" w:rsidP="00083F54">
      <w:pPr>
        <w:spacing w:after="0" w:line="240" w:lineRule="auto"/>
      </w:pPr>
      <w:r>
        <w:separator/>
      </w:r>
    </w:p>
  </w:footnote>
  <w:footnote w:type="continuationSeparator" w:id="0">
    <w:p w:rsidR="00D76957" w:rsidRDefault="00D76957" w:rsidP="00083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F54" w:rsidRDefault="006C3091">
    <w:pPr>
      <w:pStyle w:val="Header"/>
    </w:pPr>
    <w:r>
      <w:rPr>
        <w:noProof/>
        <w:lang w:eastAsia="bs-Latn-BA"/>
      </w:rPr>
      <w:drawing>
        <wp:inline distT="0" distB="0" distL="0" distR="0">
          <wp:extent cx="3017520" cy="12273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NTERREG_SMART_STE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674" cy="12400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A7CE4" w:rsidRDefault="00EA7CE4">
    <w:pPr>
      <w:pStyle w:val="Header"/>
    </w:pPr>
  </w:p>
  <w:p w:rsidR="00EA7CE4" w:rsidRDefault="00EA7CE4">
    <w:pPr>
      <w:pStyle w:val="Header"/>
    </w:pPr>
  </w:p>
  <w:p w:rsidR="00EA7CE4" w:rsidRDefault="00EA7C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A612E"/>
    <w:multiLevelType w:val="hybridMultilevel"/>
    <w:tmpl w:val="A7F02CF8"/>
    <w:lvl w:ilvl="0" w:tplc="7B6A1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077E"/>
    <w:multiLevelType w:val="hybridMultilevel"/>
    <w:tmpl w:val="316A0C92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68A5924"/>
    <w:multiLevelType w:val="hybridMultilevel"/>
    <w:tmpl w:val="6FCE8E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77550"/>
    <w:multiLevelType w:val="hybridMultilevel"/>
    <w:tmpl w:val="9998F418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55E4E5D"/>
    <w:multiLevelType w:val="hybridMultilevel"/>
    <w:tmpl w:val="3C889CB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3C8312B"/>
    <w:multiLevelType w:val="hybridMultilevel"/>
    <w:tmpl w:val="E7E04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86D98"/>
    <w:multiLevelType w:val="hybridMultilevel"/>
    <w:tmpl w:val="F2A0A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E25318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702EE"/>
    <w:multiLevelType w:val="hybridMultilevel"/>
    <w:tmpl w:val="3D2C27B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EA37B5F"/>
    <w:multiLevelType w:val="hybridMultilevel"/>
    <w:tmpl w:val="56D45B90"/>
    <w:lvl w:ilvl="0" w:tplc="041A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9" w15:restartNumberingAfterBreak="0">
    <w:nsid w:val="4EDA4BB8"/>
    <w:multiLevelType w:val="hybridMultilevel"/>
    <w:tmpl w:val="4FE0C23A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22C1C36"/>
    <w:multiLevelType w:val="hybridMultilevel"/>
    <w:tmpl w:val="DF545A0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49C2106"/>
    <w:multiLevelType w:val="hybridMultilevel"/>
    <w:tmpl w:val="2DC41618"/>
    <w:lvl w:ilvl="0" w:tplc="04090001">
      <w:start w:val="1"/>
      <w:numFmt w:val="bullet"/>
      <w:lvlText w:val=""/>
      <w:lvlJc w:val="left"/>
      <w:pPr>
        <w:ind w:left="6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12" w15:restartNumberingAfterBreak="0">
    <w:nsid w:val="57745506"/>
    <w:multiLevelType w:val="hybridMultilevel"/>
    <w:tmpl w:val="7D80F886"/>
    <w:lvl w:ilvl="0" w:tplc="EA64904E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9A782A"/>
    <w:multiLevelType w:val="hybridMultilevel"/>
    <w:tmpl w:val="355EA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4"/>
  </w:num>
  <w:num w:numId="5">
    <w:abstractNumId w:val="3"/>
  </w:num>
  <w:num w:numId="6">
    <w:abstractNumId w:val="9"/>
  </w:num>
  <w:num w:numId="7">
    <w:abstractNumId w:val="7"/>
  </w:num>
  <w:num w:numId="8">
    <w:abstractNumId w:val="13"/>
  </w:num>
  <w:num w:numId="9">
    <w:abstractNumId w:val="6"/>
  </w:num>
  <w:num w:numId="10">
    <w:abstractNumId w:val="5"/>
  </w:num>
  <w:num w:numId="11">
    <w:abstractNumId w:val="12"/>
  </w:num>
  <w:num w:numId="12">
    <w:abstractNumId w:val="11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17C"/>
    <w:rsid w:val="00010D94"/>
    <w:rsid w:val="00034EC5"/>
    <w:rsid w:val="00037326"/>
    <w:rsid w:val="000569AD"/>
    <w:rsid w:val="00073696"/>
    <w:rsid w:val="0007711B"/>
    <w:rsid w:val="00083F54"/>
    <w:rsid w:val="000A545B"/>
    <w:rsid w:val="001033D0"/>
    <w:rsid w:val="00113728"/>
    <w:rsid w:val="00120E75"/>
    <w:rsid w:val="00123A5E"/>
    <w:rsid w:val="00131886"/>
    <w:rsid w:val="00134EEB"/>
    <w:rsid w:val="001374F0"/>
    <w:rsid w:val="00140C89"/>
    <w:rsid w:val="00144A97"/>
    <w:rsid w:val="00154911"/>
    <w:rsid w:val="0016612E"/>
    <w:rsid w:val="00172CE1"/>
    <w:rsid w:val="00176BD6"/>
    <w:rsid w:val="001856F4"/>
    <w:rsid w:val="001C729C"/>
    <w:rsid w:val="001E513F"/>
    <w:rsid w:val="001F551B"/>
    <w:rsid w:val="00200679"/>
    <w:rsid w:val="00201F96"/>
    <w:rsid w:val="00247448"/>
    <w:rsid w:val="0025141B"/>
    <w:rsid w:val="00262B6A"/>
    <w:rsid w:val="00263B29"/>
    <w:rsid w:val="00265346"/>
    <w:rsid w:val="002659AD"/>
    <w:rsid w:val="00274CEB"/>
    <w:rsid w:val="00275CA7"/>
    <w:rsid w:val="00284D5C"/>
    <w:rsid w:val="00287512"/>
    <w:rsid w:val="002A7ADB"/>
    <w:rsid w:val="002B21D2"/>
    <w:rsid w:val="002B2498"/>
    <w:rsid w:val="002C40AD"/>
    <w:rsid w:val="002C5357"/>
    <w:rsid w:val="002D06C7"/>
    <w:rsid w:val="00311FC5"/>
    <w:rsid w:val="00313892"/>
    <w:rsid w:val="0032279A"/>
    <w:rsid w:val="00340571"/>
    <w:rsid w:val="00351383"/>
    <w:rsid w:val="00353DB1"/>
    <w:rsid w:val="00372F7F"/>
    <w:rsid w:val="003D62D9"/>
    <w:rsid w:val="003E708B"/>
    <w:rsid w:val="003F0377"/>
    <w:rsid w:val="003F3998"/>
    <w:rsid w:val="004036A1"/>
    <w:rsid w:val="00404073"/>
    <w:rsid w:val="004162CE"/>
    <w:rsid w:val="0042251D"/>
    <w:rsid w:val="00442093"/>
    <w:rsid w:val="004439B2"/>
    <w:rsid w:val="00443B87"/>
    <w:rsid w:val="0045289E"/>
    <w:rsid w:val="00461FBA"/>
    <w:rsid w:val="00465963"/>
    <w:rsid w:val="004842AC"/>
    <w:rsid w:val="00493E16"/>
    <w:rsid w:val="00496046"/>
    <w:rsid w:val="004B3DE5"/>
    <w:rsid w:val="004C0AB5"/>
    <w:rsid w:val="004D6F8E"/>
    <w:rsid w:val="004E0385"/>
    <w:rsid w:val="004E3431"/>
    <w:rsid w:val="004F0AAE"/>
    <w:rsid w:val="004F3E05"/>
    <w:rsid w:val="004F71EF"/>
    <w:rsid w:val="00503F27"/>
    <w:rsid w:val="00522818"/>
    <w:rsid w:val="005231B4"/>
    <w:rsid w:val="0053248D"/>
    <w:rsid w:val="00540416"/>
    <w:rsid w:val="00541386"/>
    <w:rsid w:val="00542035"/>
    <w:rsid w:val="0054417C"/>
    <w:rsid w:val="00547C9C"/>
    <w:rsid w:val="00575096"/>
    <w:rsid w:val="005765DA"/>
    <w:rsid w:val="0058143C"/>
    <w:rsid w:val="00587BBC"/>
    <w:rsid w:val="005E13B4"/>
    <w:rsid w:val="005E5843"/>
    <w:rsid w:val="005E60C4"/>
    <w:rsid w:val="005E7F69"/>
    <w:rsid w:val="006244D9"/>
    <w:rsid w:val="0065060A"/>
    <w:rsid w:val="00653890"/>
    <w:rsid w:val="00664DBD"/>
    <w:rsid w:val="006723C9"/>
    <w:rsid w:val="006750F1"/>
    <w:rsid w:val="00682909"/>
    <w:rsid w:val="006B392A"/>
    <w:rsid w:val="006C3091"/>
    <w:rsid w:val="006E514A"/>
    <w:rsid w:val="006E5C0E"/>
    <w:rsid w:val="00707707"/>
    <w:rsid w:val="00715787"/>
    <w:rsid w:val="00760ABF"/>
    <w:rsid w:val="007A1FC2"/>
    <w:rsid w:val="007D307D"/>
    <w:rsid w:val="007D3A2D"/>
    <w:rsid w:val="007E6074"/>
    <w:rsid w:val="007F2D28"/>
    <w:rsid w:val="007F61ED"/>
    <w:rsid w:val="00802A7B"/>
    <w:rsid w:val="008112A6"/>
    <w:rsid w:val="00826800"/>
    <w:rsid w:val="0084406B"/>
    <w:rsid w:val="00850658"/>
    <w:rsid w:val="00861E7E"/>
    <w:rsid w:val="00883068"/>
    <w:rsid w:val="00883EBC"/>
    <w:rsid w:val="00885654"/>
    <w:rsid w:val="008A2AC9"/>
    <w:rsid w:val="008C69F0"/>
    <w:rsid w:val="008D5010"/>
    <w:rsid w:val="008F7C2F"/>
    <w:rsid w:val="00927132"/>
    <w:rsid w:val="00991517"/>
    <w:rsid w:val="00992FAE"/>
    <w:rsid w:val="009D2003"/>
    <w:rsid w:val="009E1BEC"/>
    <w:rsid w:val="009E680B"/>
    <w:rsid w:val="009E797E"/>
    <w:rsid w:val="00A360FA"/>
    <w:rsid w:val="00A42917"/>
    <w:rsid w:val="00A46848"/>
    <w:rsid w:val="00A70C5F"/>
    <w:rsid w:val="00A829E4"/>
    <w:rsid w:val="00A92BA8"/>
    <w:rsid w:val="00AA747F"/>
    <w:rsid w:val="00AB1785"/>
    <w:rsid w:val="00AC3BB4"/>
    <w:rsid w:val="00AE06EA"/>
    <w:rsid w:val="00AF5E7A"/>
    <w:rsid w:val="00B12458"/>
    <w:rsid w:val="00B14E52"/>
    <w:rsid w:val="00B2416F"/>
    <w:rsid w:val="00B44962"/>
    <w:rsid w:val="00B709C9"/>
    <w:rsid w:val="00B8030D"/>
    <w:rsid w:val="00BA35FE"/>
    <w:rsid w:val="00BA6175"/>
    <w:rsid w:val="00BB5F73"/>
    <w:rsid w:val="00BC4201"/>
    <w:rsid w:val="00BD780B"/>
    <w:rsid w:val="00BE36B5"/>
    <w:rsid w:val="00BE69D3"/>
    <w:rsid w:val="00BF3BFD"/>
    <w:rsid w:val="00C05EC8"/>
    <w:rsid w:val="00C176C9"/>
    <w:rsid w:val="00C21F8F"/>
    <w:rsid w:val="00C235D3"/>
    <w:rsid w:val="00C4273C"/>
    <w:rsid w:val="00C4533A"/>
    <w:rsid w:val="00C569F2"/>
    <w:rsid w:val="00C64AA6"/>
    <w:rsid w:val="00C8175D"/>
    <w:rsid w:val="00C86217"/>
    <w:rsid w:val="00C95774"/>
    <w:rsid w:val="00CA066B"/>
    <w:rsid w:val="00CA728E"/>
    <w:rsid w:val="00CC6331"/>
    <w:rsid w:val="00CD6182"/>
    <w:rsid w:val="00CE5519"/>
    <w:rsid w:val="00D070A2"/>
    <w:rsid w:val="00D1163A"/>
    <w:rsid w:val="00D17183"/>
    <w:rsid w:val="00D25F31"/>
    <w:rsid w:val="00D31530"/>
    <w:rsid w:val="00D76957"/>
    <w:rsid w:val="00DB7EAC"/>
    <w:rsid w:val="00DC5C5A"/>
    <w:rsid w:val="00DC77C1"/>
    <w:rsid w:val="00DD787E"/>
    <w:rsid w:val="00DE13D2"/>
    <w:rsid w:val="00DE6A1B"/>
    <w:rsid w:val="00E4016A"/>
    <w:rsid w:val="00E523EB"/>
    <w:rsid w:val="00E63B7A"/>
    <w:rsid w:val="00E8751A"/>
    <w:rsid w:val="00EA2520"/>
    <w:rsid w:val="00EA2E3A"/>
    <w:rsid w:val="00EA327A"/>
    <w:rsid w:val="00EA4427"/>
    <w:rsid w:val="00EA7CE4"/>
    <w:rsid w:val="00EB10C7"/>
    <w:rsid w:val="00EB7B49"/>
    <w:rsid w:val="00EC0E6F"/>
    <w:rsid w:val="00EC6646"/>
    <w:rsid w:val="00EE7D87"/>
    <w:rsid w:val="00EF3940"/>
    <w:rsid w:val="00EF5386"/>
    <w:rsid w:val="00F11EB8"/>
    <w:rsid w:val="00F13467"/>
    <w:rsid w:val="00F2310C"/>
    <w:rsid w:val="00F40916"/>
    <w:rsid w:val="00F426F1"/>
    <w:rsid w:val="00F44E7F"/>
    <w:rsid w:val="00F60B4D"/>
    <w:rsid w:val="00F64D35"/>
    <w:rsid w:val="00F761B0"/>
    <w:rsid w:val="00F762C4"/>
    <w:rsid w:val="00FA011A"/>
    <w:rsid w:val="00FC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31FA86"/>
  <w15:chartTrackingRefBased/>
  <w15:docId w15:val="{8E2918CA-8C2E-4725-9CF7-2D29DD05D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417C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417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417C"/>
    <w:pPr>
      <w:spacing w:after="0" w:line="240" w:lineRule="auto"/>
      <w:ind w:left="708"/>
    </w:pPr>
    <w:rPr>
      <w:rFonts w:ascii="Myriad Pro" w:eastAsia="Times New Roman" w:hAnsi="Myriad Pro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83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F54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083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F54"/>
    <w:rPr>
      <w:lang w:val="bs-Latn-BA"/>
    </w:rPr>
  </w:style>
  <w:style w:type="paragraph" w:customStyle="1" w:styleId="BasicParagraph">
    <w:name w:val="[Basic Paragraph]"/>
    <w:basedOn w:val="Normal"/>
    <w:uiPriority w:val="99"/>
    <w:rsid w:val="003D62D9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3D62D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AA6"/>
    <w:rPr>
      <w:rFonts w:ascii="Segoe UI" w:hAnsi="Segoe UI" w:cs="Segoe UI"/>
      <w:sz w:val="18"/>
      <w:szCs w:val="18"/>
      <w:lang w:val="bs-Latn-BA"/>
    </w:rPr>
  </w:style>
  <w:style w:type="paragraph" w:styleId="NormalWeb">
    <w:name w:val="Normal (Web)"/>
    <w:basedOn w:val="Normal"/>
    <w:uiPriority w:val="99"/>
    <w:semiHidden/>
    <w:unhideWhenUsed/>
    <w:rsid w:val="00322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table" w:customStyle="1" w:styleId="TableGrid1">
    <w:name w:val="Table Grid1"/>
    <w:basedOn w:val="TableNormal"/>
    <w:next w:val="TableGrid"/>
    <w:uiPriority w:val="39"/>
    <w:rsid w:val="00A829E4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03F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8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barac@unisb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 Tanović</dc:creator>
  <cp:keywords/>
  <dc:description/>
  <cp:lastModifiedBy>Antun Barac</cp:lastModifiedBy>
  <cp:revision>3</cp:revision>
  <cp:lastPrinted>2024-11-27T11:39:00Z</cp:lastPrinted>
  <dcterms:created xsi:type="dcterms:W3CDTF">2025-01-15T13:05:00Z</dcterms:created>
  <dcterms:modified xsi:type="dcterms:W3CDTF">2025-01-16T08:01:00Z</dcterms:modified>
</cp:coreProperties>
</file>